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2354"/>
        <w:gridCol w:w="1225"/>
        <w:gridCol w:w="1295"/>
        <w:gridCol w:w="853"/>
        <w:gridCol w:w="1487"/>
        <w:gridCol w:w="571"/>
        <w:gridCol w:w="1589"/>
        <w:gridCol w:w="413"/>
        <w:gridCol w:w="2125"/>
      </w:tblGrid>
      <w:tr w:rsidR="00931A04" w:rsidTr="009831D9">
        <w:tc>
          <w:tcPr>
            <w:tcW w:w="1264" w:type="dxa"/>
          </w:tcPr>
          <w:p w:rsidR="00931A04" w:rsidRPr="00771401" w:rsidRDefault="00931A04" w:rsidP="00EB5B05">
            <w:pPr>
              <w:rPr>
                <w:rFonts w:ascii="Comic Sans MS" w:hAnsi="Comic Sans MS"/>
                <w:sz w:val="24"/>
                <w:szCs w:val="36"/>
              </w:rPr>
            </w:pPr>
            <w:bookmarkStart w:id="0" w:name="_GoBack"/>
            <w:bookmarkEnd w:id="0"/>
          </w:p>
        </w:tc>
        <w:tc>
          <w:tcPr>
            <w:tcW w:w="2354" w:type="dxa"/>
          </w:tcPr>
          <w:p w:rsidR="00931A04" w:rsidRPr="00771401" w:rsidRDefault="00AD1F39" w:rsidP="00EB5B05">
            <w:pPr>
              <w:jc w:val="center"/>
              <w:rPr>
                <w:rFonts w:ascii="Comic Sans MS" w:hAnsi="Comic Sans MS"/>
                <w:sz w:val="24"/>
                <w:szCs w:val="36"/>
                <w:u w:val="single"/>
              </w:rPr>
            </w:pPr>
            <w:r>
              <w:rPr>
                <w:rFonts w:ascii="Comic Sans MS" w:hAnsi="Comic Sans MS"/>
                <w:sz w:val="24"/>
                <w:szCs w:val="36"/>
                <w:u w:val="single"/>
              </w:rPr>
              <w:t>Monday the 27</w:t>
            </w:r>
            <w:r w:rsidR="00931A04" w:rsidRPr="00771401">
              <w:rPr>
                <w:rFonts w:ascii="Comic Sans MS" w:hAnsi="Comic Sans MS"/>
                <w:sz w:val="24"/>
                <w:szCs w:val="36"/>
                <w:u w:val="single"/>
                <w:vertAlign w:val="superscript"/>
              </w:rPr>
              <w:t>th</w:t>
            </w:r>
            <w:r w:rsidR="00931A04" w:rsidRPr="00771401">
              <w:rPr>
                <w:rFonts w:ascii="Comic Sans MS" w:hAnsi="Comic Sans MS"/>
                <w:sz w:val="24"/>
                <w:szCs w:val="36"/>
                <w:u w:val="single"/>
              </w:rPr>
              <w:t xml:space="preserve"> of April</w:t>
            </w:r>
          </w:p>
        </w:tc>
        <w:tc>
          <w:tcPr>
            <w:tcW w:w="2520" w:type="dxa"/>
            <w:gridSpan w:val="2"/>
          </w:tcPr>
          <w:p w:rsidR="00931A04" w:rsidRPr="00771401" w:rsidRDefault="00AD1F39" w:rsidP="00EB5B05">
            <w:pPr>
              <w:jc w:val="center"/>
              <w:rPr>
                <w:rFonts w:ascii="Comic Sans MS" w:hAnsi="Comic Sans MS"/>
                <w:sz w:val="24"/>
                <w:szCs w:val="36"/>
                <w:u w:val="single"/>
              </w:rPr>
            </w:pPr>
            <w:r>
              <w:rPr>
                <w:rFonts w:ascii="Comic Sans MS" w:hAnsi="Comic Sans MS"/>
                <w:sz w:val="24"/>
                <w:szCs w:val="36"/>
                <w:u w:val="single"/>
              </w:rPr>
              <w:t>Tuesday the 28</w:t>
            </w:r>
            <w:r w:rsidRPr="00AD1F39">
              <w:rPr>
                <w:rFonts w:ascii="Comic Sans MS" w:hAnsi="Comic Sans MS"/>
                <w:sz w:val="24"/>
                <w:szCs w:val="3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36"/>
                <w:u w:val="single"/>
              </w:rPr>
              <w:t xml:space="preserve"> </w:t>
            </w:r>
            <w:r w:rsidR="00931A04" w:rsidRPr="00771401">
              <w:rPr>
                <w:rFonts w:ascii="Comic Sans MS" w:hAnsi="Comic Sans MS"/>
                <w:sz w:val="24"/>
                <w:szCs w:val="36"/>
                <w:u w:val="single"/>
              </w:rPr>
              <w:t xml:space="preserve">  of March</w:t>
            </w:r>
          </w:p>
        </w:tc>
        <w:tc>
          <w:tcPr>
            <w:tcW w:w="2340" w:type="dxa"/>
            <w:gridSpan w:val="2"/>
          </w:tcPr>
          <w:p w:rsidR="00931A04" w:rsidRPr="00771401" w:rsidRDefault="00AD1F39" w:rsidP="00EB5B05">
            <w:pPr>
              <w:jc w:val="center"/>
              <w:rPr>
                <w:rFonts w:ascii="Comic Sans MS" w:hAnsi="Comic Sans MS"/>
                <w:sz w:val="24"/>
                <w:szCs w:val="36"/>
                <w:u w:val="single"/>
              </w:rPr>
            </w:pPr>
            <w:r>
              <w:rPr>
                <w:rFonts w:ascii="Comic Sans MS" w:hAnsi="Comic Sans MS"/>
                <w:sz w:val="24"/>
                <w:szCs w:val="36"/>
                <w:u w:val="single"/>
              </w:rPr>
              <w:t>Wednesday the 29</w:t>
            </w:r>
            <w:r w:rsidRPr="00AD1F39">
              <w:rPr>
                <w:rFonts w:ascii="Comic Sans MS" w:hAnsi="Comic Sans MS"/>
                <w:sz w:val="24"/>
                <w:szCs w:val="3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36"/>
                <w:u w:val="single"/>
              </w:rPr>
              <w:t xml:space="preserve"> </w:t>
            </w:r>
            <w:r w:rsidR="00931A04" w:rsidRPr="00771401">
              <w:rPr>
                <w:rFonts w:ascii="Comic Sans MS" w:hAnsi="Comic Sans MS"/>
                <w:sz w:val="24"/>
                <w:szCs w:val="36"/>
                <w:u w:val="single"/>
              </w:rPr>
              <w:t>of April</w:t>
            </w:r>
          </w:p>
        </w:tc>
        <w:tc>
          <w:tcPr>
            <w:tcW w:w="2160" w:type="dxa"/>
            <w:gridSpan w:val="2"/>
          </w:tcPr>
          <w:p w:rsidR="00931A04" w:rsidRPr="00771401" w:rsidRDefault="00AD1F39" w:rsidP="00EB5B05">
            <w:pPr>
              <w:jc w:val="center"/>
              <w:rPr>
                <w:rFonts w:ascii="Comic Sans MS" w:hAnsi="Comic Sans MS"/>
                <w:sz w:val="24"/>
                <w:szCs w:val="36"/>
                <w:u w:val="single"/>
              </w:rPr>
            </w:pPr>
            <w:r>
              <w:rPr>
                <w:rFonts w:ascii="Comic Sans MS" w:hAnsi="Comic Sans MS"/>
                <w:sz w:val="24"/>
                <w:szCs w:val="36"/>
                <w:u w:val="single"/>
              </w:rPr>
              <w:t>Thursday the 30</w:t>
            </w:r>
            <w:r w:rsidRPr="00AD1F39">
              <w:rPr>
                <w:rFonts w:ascii="Comic Sans MS" w:hAnsi="Comic Sans MS"/>
                <w:sz w:val="24"/>
                <w:szCs w:val="36"/>
                <w:u w:val="single"/>
                <w:vertAlign w:val="superscript"/>
              </w:rPr>
              <w:t>th</w:t>
            </w:r>
            <w:r w:rsidR="00931A04" w:rsidRPr="00771401">
              <w:rPr>
                <w:rFonts w:ascii="Comic Sans MS" w:hAnsi="Comic Sans MS"/>
                <w:sz w:val="24"/>
                <w:szCs w:val="36"/>
                <w:u w:val="single"/>
                <w:vertAlign w:val="superscript"/>
              </w:rPr>
              <w:t xml:space="preserve"> </w:t>
            </w:r>
            <w:r w:rsidR="00931A04" w:rsidRPr="00771401">
              <w:rPr>
                <w:rFonts w:ascii="Comic Sans MS" w:hAnsi="Comic Sans MS"/>
                <w:sz w:val="24"/>
                <w:szCs w:val="36"/>
                <w:u w:val="single"/>
              </w:rPr>
              <w:t>of April</w:t>
            </w:r>
          </w:p>
        </w:tc>
        <w:tc>
          <w:tcPr>
            <w:tcW w:w="2538" w:type="dxa"/>
            <w:gridSpan w:val="2"/>
          </w:tcPr>
          <w:p w:rsidR="00931A04" w:rsidRPr="00771401" w:rsidRDefault="00931A04" w:rsidP="00AD1F39">
            <w:pPr>
              <w:jc w:val="center"/>
              <w:rPr>
                <w:rFonts w:ascii="Comic Sans MS" w:hAnsi="Comic Sans MS"/>
                <w:sz w:val="24"/>
                <w:szCs w:val="36"/>
                <w:u w:val="single"/>
              </w:rPr>
            </w:pPr>
            <w:r w:rsidRPr="00771401">
              <w:rPr>
                <w:rFonts w:ascii="Comic Sans MS" w:hAnsi="Comic Sans MS"/>
                <w:sz w:val="24"/>
                <w:szCs w:val="36"/>
                <w:u w:val="single"/>
              </w:rPr>
              <w:t xml:space="preserve">Friday the </w:t>
            </w:r>
            <w:r w:rsidR="00AD1F39">
              <w:rPr>
                <w:rFonts w:ascii="Comic Sans MS" w:hAnsi="Comic Sans MS"/>
                <w:sz w:val="24"/>
                <w:szCs w:val="36"/>
                <w:u w:val="single"/>
              </w:rPr>
              <w:t>1</w:t>
            </w:r>
            <w:r w:rsidR="00AD1F39" w:rsidRPr="00AD1F39">
              <w:rPr>
                <w:rFonts w:ascii="Comic Sans MS" w:hAnsi="Comic Sans MS"/>
                <w:sz w:val="24"/>
                <w:szCs w:val="36"/>
                <w:u w:val="single"/>
                <w:vertAlign w:val="superscript"/>
              </w:rPr>
              <w:t>st</w:t>
            </w:r>
            <w:r w:rsidR="00AD1F39">
              <w:rPr>
                <w:rFonts w:ascii="Comic Sans MS" w:hAnsi="Comic Sans MS"/>
                <w:sz w:val="24"/>
                <w:szCs w:val="36"/>
                <w:u w:val="single"/>
              </w:rPr>
              <w:t xml:space="preserve"> of May</w:t>
            </w:r>
          </w:p>
        </w:tc>
      </w:tr>
      <w:tr w:rsidR="00931A04" w:rsidTr="009831D9">
        <w:tc>
          <w:tcPr>
            <w:tcW w:w="1264" w:type="dxa"/>
          </w:tcPr>
          <w:p w:rsidR="00931A04" w:rsidRPr="00C33EB1" w:rsidRDefault="00931A04" w:rsidP="00EB5B05">
            <w:pPr>
              <w:rPr>
                <w:rFonts w:ascii="Comic Sans MS" w:hAnsi="Comic Sans MS"/>
                <w:b/>
                <w:sz w:val="24"/>
                <w:szCs w:val="36"/>
                <w:u w:val="single"/>
              </w:rPr>
            </w:pPr>
            <w:r w:rsidRPr="00C33EB1">
              <w:rPr>
                <w:rFonts w:ascii="Comic Sans MS" w:hAnsi="Comic Sans MS"/>
                <w:b/>
                <w:sz w:val="24"/>
                <w:szCs w:val="36"/>
                <w:u w:val="single"/>
              </w:rPr>
              <w:t>Maths</w:t>
            </w:r>
          </w:p>
        </w:tc>
        <w:tc>
          <w:tcPr>
            <w:tcW w:w="2354" w:type="dxa"/>
          </w:tcPr>
          <w:p w:rsidR="00931A04" w:rsidRDefault="00931A04" w:rsidP="00931A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CC4940">
              <w:rPr>
                <w:rFonts w:ascii="Comic Sans MS" w:hAnsi="Comic Sans MS"/>
                <w:szCs w:val="24"/>
              </w:rPr>
              <w:t xml:space="preserve">Mental Maths </w:t>
            </w:r>
            <w:r w:rsidR="00AD1F39">
              <w:rPr>
                <w:rFonts w:ascii="Comic Sans MS" w:hAnsi="Comic Sans MS"/>
                <w:szCs w:val="24"/>
              </w:rPr>
              <w:t>week 30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CC4940">
              <w:rPr>
                <w:rFonts w:ascii="Comic Sans MS" w:hAnsi="Comic Sans MS"/>
                <w:szCs w:val="24"/>
              </w:rPr>
              <w:t xml:space="preserve">Monday + Problem solving </w:t>
            </w:r>
          </w:p>
          <w:p w:rsidR="00931A04" w:rsidRPr="00D625C4" w:rsidRDefault="00931A04" w:rsidP="00931A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931A04">
              <w:rPr>
                <w:rFonts w:ascii="Comic Sans MS" w:hAnsi="Comic Sans MS"/>
              </w:rPr>
              <w:t>Tables-</w:t>
            </w:r>
            <w:r>
              <w:rPr>
                <w:rFonts w:ascii="Comic Sans MS" w:hAnsi="Comic Sans MS"/>
              </w:rPr>
              <w:t xml:space="preserve"> </w:t>
            </w:r>
            <w:r w:rsidR="00AD1F39">
              <w:rPr>
                <w:rFonts w:ascii="Comic Sans MS" w:hAnsi="Comic Sans MS"/>
              </w:rPr>
              <w:t xml:space="preserve">One tables game </w:t>
            </w:r>
            <w:r>
              <w:rPr>
                <w:rFonts w:ascii="Comic Sans MS" w:hAnsi="Comic Sans MS"/>
              </w:rPr>
              <w:t>on mangahigh</w:t>
            </w:r>
            <w:r w:rsidR="00AD1F39">
              <w:rPr>
                <w:rFonts w:ascii="Comic Sans MS" w:hAnsi="Comic Sans MS"/>
              </w:rPr>
              <w:t xml:space="preserve"> each day</w:t>
            </w:r>
          </w:p>
          <w:p w:rsidR="00931A04" w:rsidRPr="00CC4940" w:rsidRDefault="00931A04" w:rsidP="00AD1F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BAM </w:t>
            </w:r>
            <w:r w:rsidR="00AD1F39">
              <w:rPr>
                <w:rFonts w:ascii="Comic Sans MS" w:hAnsi="Comic Sans MS"/>
                <w:szCs w:val="24"/>
              </w:rPr>
              <w:t xml:space="preserve">Pg. 139 q1 </w:t>
            </w:r>
            <w:r w:rsidR="00AD1F39" w:rsidRPr="00AD1F39">
              <w:rPr>
                <w:rFonts w:ascii="Comic Sans MS" w:hAnsi="Comic Sans MS"/>
                <w:color w:val="FF0000"/>
                <w:szCs w:val="24"/>
              </w:rPr>
              <w:t xml:space="preserve">(demonstration on Seesaw) </w:t>
            </w:r>
          </w:p>
        </w:tc>
        <w:tc>
          <w:tcPr>
            <w:tcW w:w="2520" w:type="dxa"/>
            <w:gridSpan w:val="2"/>
          </w:tcPr>
          <w:p w:rsidR="00931A04" w:rsidRPr="00CC4940" w:rsidRDefault="00931A04" w:rsidP="00931A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CC4940">
              <w:rPr>
                <w:rFonts w:ascii="Comic Sans MS" w:hAnsi="Comic Sans MS"/>
                <w:szCs w:val="24"/>
              </w:rPr>
              <w:t xml:space="preserve">Mental Maths </w:t>
            </w:r>
            <w:r w:rsidR="00AD1F39">
              <w:rPr>
                <w:rFonts w:ascii="Comic Sans MS" w:hAnsi="Comic Sans MS"/>
                <w:szCs w:val="24"/>
              </w:rPr>
              <w:t>week 30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CC4940">
              <w:rPr>
                <w:rFonts w:ascii="Comic Sans MS" w:hAnsi="Comic Sans MS"/>
                <w:szCs w:val="24"/>
              </w:rPr>
              <w:t xml:space="preserve">Tuesday + Problem solving </w:t>
            </w:r>
          </w:p>
          <w:p w:rsidR="00931A04" w:rsidRPr="00AD1F39" w:rsidRDefault="00AD1F39" w:rsidP="00AD1F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AD1F39">
              <w:rPr>
                <w:rFonts w:ascii="Comic Sans MS" w:hAnsi="Comic Sans MS"/>
              </w:rPr>
              <w:t>Tables- One tables game on mangahigh each day</w:t>
            </w:r>
          </w:p>
          <w:p w:rsidR="00931A04" w:rsidRPr="00CC4940" w:rsidRDefault="00AD1F39" w:rsidP="00931A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BAM pg 140 q 3 and 4 </w:t>
            </w:r>
            <w:r w:rsidRPr="00AD1F39">
              <w:rPr>
                <w:rFonts w:ascii="Comic Sans MS" w:hAnsi="Comic Sans MS"/>
                <w:color w:val="FF0000"/>
                <w:szCs w:val="24"/>
              </w:rPr>
              <w:t>(demonstration on Seesaw)</w:t>
            </w:r>
          </w:p>
        </w:tc>
        <w:tc>
          <w:tcPr>
            <w:tcW w:w="2340" w:type="dxa"/>
            <w:gridSpan w:val="2"/>
          </w:tcPr>
          <w:p w:rsidR="00931A04" w:rsidRPr="00CC4940" w:rsidRDefault="00931A04" w:rsidP="00AD1F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CC4940">
              <w:rPr>
                <w:rFonts w:ascii="Comic Sans MS" w:hAnsi="Comic Sans MS"/>
                <w:szCs w:val="24"/>
              </w:rPr>
              <w:t xml:space="preserve">Mental Maths </w:t>
            </w:r>
            <w:r w:rsidR="00AD1F39">
              <w:rPr>
                <w:rFonts w:ascii="Comic Sans MS" w:hAnsi="Comic Sans MS"/>
                <w:szCs w:val="24"/>
              </w:rPr>
              <w:t xml:space="preserve">week 30 </w:t>
            </w:r>
            <w:r w:rsidRPr="00CC4940">
              <w:rPr>
                <w:rFonts w:ascii="Comic Sans MS" w:hAnsi="Comic Sans MS"/>
                <w:szCs w:val="24"/>
              </w:rPr>
              <w:t>Wednesday + Problem solving</w:t>
            </w:r>
          </w:p>
          <w:p w:rsidR="00AD1F39" w:rsidRPr="00D625C4" w:rsidRDefault="00AD1F39" w:rsidP="00AD1F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931A04">
              <w:rPr>
                <w:rFonts w:ascii="Comic Sans MS" w:hAnsi="Comic Sans MS"/>
              </w:rPr>
              <w:t>Tables-</w:t>
            </w:r>
            <w:r>
              <w:rPr>
                <w:rFonts w:ascii="Comic Sans MS" w:hAnsi="Comic Sans MS"/>
              </w:rPr>
              <w:t xml:space="preserve"> One tables game on mangahigh each day</w:t>
            </w:r>
          </w:p>
          <w:p w:rsidR="00931A04" w:rsidRPr="00CC4940" w:rsidRDefault="00AD1F39" w:rsidP="00AD1F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BAM pg 141 q1 and 2 </w:t>
            </w:r>
            <w:r w:rsidRPr="00AD1F39">
              <w:rPr>
                <w:rFonts w:ascii="Comic Sans MS" w:hAnsi="Comic Sans MS"/>
                <w:color w:val="FF0000"/>
                <w:szCs w:val="24"/>
              </w:rPr>
              <w:t>(demonstration on Seesaw)</w:t>
            </w:r>
          </w:p>
        </w:tc>
        <w:tc>
          <w:tcPr>
            <w:tcW w:w="2160" w:type="dxa"/>
            <w:gridSpan w:val="2"/>
          </w:tcPr>
          <w:p w:rsidR="00931A04" w:rsidRPr="00CC4940" w:rsidRDefault="00931A04" w:rsidP="00AD1F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CC4940">
              <w:rPr>
                <w:rFonts w:ascii="Comic Sans MS" w:hAnsi="Comic Sans MS"/>
                <w:szCs w:val="24"/>
              </w:rPr>
              <w:t xml:space="preserve">Mental Maths </w:t>
            </w:r>
            <w:r w:rsidR="00AD1F39">
              <w:rPr>
                <w:rFonts w:ascii="Comic Sans MS" w:hAnsi="Comic Sans MS"/>
                <w:szCs w:val="24"/>
              </w:rPr>
              <w:t>week 30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CC4940">
              <w:rPr>
                <w:rFonts w:ascii="Comic Sans MS" w:hAnsi="Comic Sans MS"/>
                <w:szCs w:val="24"/>
              </w:rPr>
              <w:t>Thursday + Problem solving</w:t>
            </w:r>
          </w:p>
          <w:p w:rsidR="00AD1F39" w:rsidRPr="00D625C4" w:rsidRDefault="00AD1F39" w:rsidP="00AD1F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931A04">
              <w:rPr>
                <w:rFonts w:ascii="Comic Sans MS" w:hAnsi="Comic Sans MS"/>
              </w:rPr>
              <w:t>Tables-</w:t>
            </w:r>
            <w:r>
              <w:rPr>
                <w:rFonts w:ascii="Comic Sans MS" w:hAnsi="Comic Sans MS"/>
              </w:rPr>
              <w:t xml:space="preserve"> One tables game on mangahigh each day</w:t>
            </w:r>
          </w:p>
          <w:p w:rsidR="00931A04" w:rsidRPr="00CC4940" w:rsidRDefault="00AD1F39" w:rsidP="00AD1F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BAM pg 141 q 3, 4, 5, 6</w:t>
            </w:r>
          </w:p>
        </w:tc>
        <w:tc>
          <w:tcPr>
            <w:tcW w:w="2538" w:type="dxa"/>
            <w:gridSpan w:val="2"/>
          </w:tcPr>
          <w:p w:rsidR="00931A04" w:rsidRPr="00D625C4" w:rsidRDefault="00931A04" w:rsidP="00AD1F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 w:rsidRPr="00D625C4">
              <w:rPr>
                <w:rFonts w:ascii="Comic Sans MS" w:hAnsi="Comic Sans MS"/>
                <w:szCs w:val="24"/>
              </w:rPr>
              <w:t xml:space="preserve">Mental Maths Friday + </w:t>
            </w:r>
            <w:r>
              <w:rPr>
                <w:rFonts w:ascii="Comic Sans MS" w:hAnsi="Comic Sans MS"/>
              </w:rPr>
              <w:t xml:space="preserve">and correct all of week 28 </w:t>
            </w:r>
            <w:r w:rsidRPr="00D625C4">
              <w:rPr>
                <w:rFonts w:ascii="Comic Sans MS" w:hAnsi="Comic Sans MS"/>
              </w:rPr>
              <w:t>(Answers on blog)</w:t>
            </w:r>
          </w:p>
          <w:p w:rsidR="00AD1F39" w:rsidRPr="00AD1F39" w:rsidRDefault="00AD1F39" w:rsidP="00AD1F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 w:rsidRPr="00931A04">
              <w:rPr>
                <w:rFonts w:ascii="Comic Sans MS" w:hAnsi="Comic Sans MS"/>
              </w:rPr>
              <w:t>Tables-</w:t>
            </w:r>
            <w:r>
              <w:rPr>
                <w:rFonts w:ascii="Comic Sans MS" w:hAnsi="Comic Sans MS"/>
              </w:rPr>
              <w:t xml:space="preserve"> One tables game on mangahigh each day</w:t>
            </w:r>
          </w:p>
          <w:p w:rsidR="00AD1F39" w:rsidRPr="00D625C4" w:rsidRDefault="00AD1F39" w:rsidP="00AD1F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 xml:space="preserve">Correct Maths for the week (answers on the blog) </w:t>
            </w:r>
          </w:p>
          <w:p w:rsidR="00931A04" w:rsidRDefault="00931A04" w:rsidP="00AD1F39">
            <w:pPr>
              <w:rPr>
                <w:rFonts w:ascii="Comic Sans MS" w:hAnsi="Comic Sans MS"/>
                <w:szCs w:val="24"/>
              </w:rPr>
            </w:pPr>
          </w:p>
          <w:p w:rsidR="00AD1F39" w:rsidRPr="00AD1F39" w:rsidRDefault="00AD1F39" w:rsidP="00AD1F39">
            <w:pPr>
              <w:rPr>
                <w:rFonts w:ascii="Comic Sans MS" w:hAnsi="Comic Sans MS"/>
                <w:szCs w:val="24"/>
              </w:rPr>
            </w:pPr>
          </w:p>
        </w:tc>
      </w:tr>
      <w:tr w:rsidR="00931A04" w:rsidTr="009831D9">
        <w:tc>
          <w:tcPr>
            <w:tcW w:w="1264" w:type="dxa"/>
            <w:shd w:val="clear" w:color="auto" w:fill="FFFF00"/>
          </w:tcPr>
          <w:p w:rsidR="00931A04" w:rsidRPr="00771401" w:rsidRDefault="00931A04" w:rsidP="00771401">
            <w:pPr>
              <w:jc w:val="center"/>
              <w:rPr>
                <w:rFonts w:ascii="Comic Sans MS" w:hAnsi="Comic Sans MS"/>
                <w:b/>
                <w:sz w:val="20"/>
                <w:szCs w:val="36"/>
                <w:u w:val="single"/>
              </w:rPr>
            </w:pPr>
          </w:p>
        </w:tc>
        <w:tc>
          <w:tcPr>
            <w:tcW w:w="2354" w:type="dxa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520" w:type="dxa"/>
            <w:gridSpan w:val="2"/>
            <w:shd w:val="clear" w:color="auto" w:fill="FFFF00"/>
          </w:tcPr>
          <w:p w:rsidR="00931A04" w:rsidRPr="00771401" w:rsidRDefault="00931A04" w:rsidP="00771401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340" w:type="dxa"/>
            <w:gridSpan w:val="2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160" w:type="dxa"/>
            <w:gridSpan w:val="2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538" w:type="dxa"/>
            <w:gridSpan w:val="2"/>
            <w:shd w:val="clear" w:color="auto" w:fill="FFFF00"/>
          </w:tcPr>
          <w:p w:rsidR="00931A04" w:rsidRPr="00771401" w:rsidRDefault="00931A04" w:rsidP="00771401">
            <w:pPr>
              <w:jc w:val="center"/>
              <w:rPr>
                <w:sz w:val="20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</w:tr>
      <w:tr w:rsidR="00931A04" w:rsidTr="009831D9">
        <w:tc>
          <w:tcPr>
            <w:tcW w:w="1264" w:type="dxa"/>
          </w:tcPr>
          <w:p w:rsidR="00931A04" w:rsidRPr="00C33EB1" w:rsidRDefault="00931A04" w:rsidP="00EB5B05">
            <w:pPr>
              <w:rPr>
                <w:rFonts w:ascii="Comic Sans MS" w:hAnsi="Comic Sans MS"/>
                <w:b/>
                <w:sz w:val="24"/>
                <w:szCs w:val="36"/>
                <w:u w:val="single"/>
              </w:rPr>
            </w:pPr>
            <w:r w:rsidRPr="00C33EB1">
              <w:rPr>
                <w:rFonts w:ascii="Comic Sans MS" w:hAnsi="Comic Sans MS"/>
                <w:b/>
                <w:sz w:val="24"/>
                <w:szCs w:val="36"/>
                <w:u w:val="single"/>
              </w:rPr>
              <w:t>Spellings</w:t>
            </w:r>
          </w:p>
        </w:tc>
        <w:tc>
          <w:tcPr>
            <w:tcW w:w="2354" w:type="dxa"/>
          </w:tcPr>
          <w:p w:rsidR="00931A04" w:rsidRPr="00C33EB1" w:rsidRDefault="00AD1F39" w:rsidP="00EB5B0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Learn spellings on page 38</w:t>
            </w:r>
            <w:r w:rsidR="00931A04" w:rsidRPr="00C33EB1">
              <w:rPr>
                <w:rFonts w:ascii="Comic Sans MS" w:hAnsi="Comic Sans MS"/>
                <w:szCs w:val="24"/>
              </w:rPr>
              <w:t xml:space="preserve"> of Pupil Grammar </w:t>
            </w:r>
          </w:p>
        </w:tc>
        <w:tc>
          <w:tcPr>
            <w:tcW w:w="2520" w:type="dxa"/>
            <w:gridSpan w:val="2"/>
          </w:tcPr>
          <w:p w:rsidR="00931A04" w:rsidRPr="00C33EB1" w:rsidRDefault="00931A04" w:rsidP="00EB5B0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Learn </w:t>
            </w:r>
            <w:r w:rsidR="00AD1F39">
              <w:rPr>
                <w:rFonts w:ascii="Comic Sans MS" w:hAnsi="Comic Sans MS"/>
                <w:szCs w:val="24"/>
              </w:rPr>
              <w:t>spellings on page 38</w:t>
            </w:r>
            <w:r w:rsidRPr="00C33EB1">
              <w:rPr>
                <w:rFonts w:ascii="Comic Sans MS" w:hAnsi="Comic Sans MS"/>
                <w:szCs w:val="24"/>
              </w:rPr>
              <w:t xml:space="preserve"> of Pupil Grammar</w:t>
            </w:r>
          </w:p>
        </w:tc>
        <w:tc>
          <w:tcPr>
            <w:tcW w:w="2340" w:type="dxa"/>
            <w:gridSpan w:val="2"/>
          </w:tcPr>
          <w:p w:rsidR="00931A04" w:rsidRPr="00C33EB1" w:rsidRDefault="00AD1F39" w:rsidP="00EB5B0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Learn spellings on page 38</w:t>
            </w:r>
            <w:r w:rsidR="00931A04" w:rsidRPr="00C33EB1">
              <w:rPr>
                <w:rFonts w:ascii="Comic Sans MS" w:hAnsi="Comic Sans MS"/>
                <w:szCs w:val="24"/>
              </w:rPr>
              <w:t xml:space="preserve"> of Pupil Grammar</w:t>
            </w:r>
          </w:p>
        </w:tc>
        <w:tc>
          <w:tcPr>
            <w:tcW w:w="2160" w:type="dxa"/>
            <w:gridSpan w:val="2"/>
          </w:tcPr>
          <w:p w:rsidR="00931A04" w:rsidRPr="00C33EB1" w:rsidRDefault="00AD1F39" w:rsidP="00EB5B0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Learn spellings on page 38</w:t>
            </w:r>
            <w:r w:rsidR="00931A04" w:rsidRPr="00C33EB1">
              <w:rPr>
                <w:rFonts w:ascii="Comic Sans MS" w:hAnsi="Comic Sans MS"/>
                <w:szCs w:val="24"/>
              </w:rPr>
              <w:t xml:space="preserve"> of Pupil Grammar</w:t>
            </w:r>
          </w:p>
        </w:tc>
        <w:tc>
          <w:tcPr>
            <w:tcW w:w="2538" w:type="dxa"/>
            <w:gridSpan w:val="2"/>
          </w:tcPr>
          <w:p w:rsidR="00931A04" w:rsidRPr="00C33EB1" w:rsidRDefault="00931A04" w:rsidP="00EB5B0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Test yourself on spellings </w:t>
            </w:r>
            <w:r w:rsidRPr="00BD2608">
              <w:rPr>
                <w:rFonts w:ascii="Comic Sans MS" w:hAnsi="Comic Sans MS"/>
                <w:szCs w:val="24"/>
              </w:rPr>
              <w:sym w:font="Wingdings" w:char="F04A"/>
            </w:r>
          </w:p>
        </w:tc>
      </w:tr>
      <w:tr w:rsidR="00931A04" w:rsidTr="009831D9">
        <w:tc>
          <w:tcPr>
            <w:tcW w:w="1264" w:type="dxa"/>
          </w:tcPr>
          <w:p w:rsidR="00931A04" w:rsidRPr="00A01463" w:rsidRDefault="00931A04" w:rsidP="00EB5B05">
            <w:pPr>
              <w:rPr>
                <w:rFonts w:ascii="Comic Sans MS" w:hAnsi="Comic Sans MS"/>
              </w:rPr>
            </w:pPr>
            <w:r w:rsidRPr="00A01463">
              <w:rPr>
                <w:rFonts w:ascii="Comic Sans MS" w:hAnsi="Comic Sans MS"/>
              </w:rPr>
              <w:t>English</w:t>
            </w:r>
          </w:p>
        </w:tc>
        <w:tc>
          <w:tcPr>
            <w:tcW w:w="2354" w:type="dxa"/>
          </w:tcPr>
          <w:p w:rsidR="00931A04" w:rsidRPr="00A01463" w:rsidRDefault="00AD1F39" w:rsidP="00EB5B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1.Handwriting-Page 48</w:t>
            </w:r>
            <w:r w:rsidR="00931A04" w:rsidRPr="00A01463">
              <w:rPr>
                <w:rFonts w:ascii="Comic Sans MS" w:hAnsi="Comic Sans MS"/>
              </w:rPr>
              <w:t xml:space="preserve"> and catch-up on previous pages </w:t>
            </w:r>
          </w:p>
          <w:p w:rsidR="00931A04" w:rsidRDefault="00931A04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Pr="00A01463" w:rsidRDefault="00AD1F39" w:rsidP="00EB5B05">
            <w:pPr>
              <w:rPr>
                <w:rFonts w:ascii="Comic Sans MS" w:hAnsi="Comic Sans MS"/>
              </w:rPr>
            </w:pPr>
          </w:p>
          <w:p w:rsidR="00931A04" w:rsidRPr="00A01463" w:rsidRDefault="00931A04" w:rsidP="00EB5B05">
            <w:pPr>
              <w:rPr>
                <w:rFonts w:ascii="Comic Sans MS" w:hAnsi="Comic Sans MS"/>
              </w:rPr>
            </w:pPr>
            <w:r w:rsidRPr="00A01463">
              <w:rPr>
                <w:rFonts w:ascii="Comic Sans MS" w:hAnsi="Comic Sans MS"/>
              </w:rPr>
              <w:t xml:space="preserve">2. Free writing ‘Challenge </w:t>
            </w:r>
            <w:r>
              <w:rPr>
                <w:rFonts w:ascii="Comic Sans MS" w:hAnsi="Comic Sans MS"/>
              </w:rPr>
              <w:t xml:space="preserve">yourself’ </w:t>
            </w:r>
            <w:r w:rsidR="00AD1F39">
              <w:rPr>
                <w:rFonts w:ascii="Comic Sans MS" w:hAnsi="Comic Sans MS"/>
              </w:rPr>
              <w:lastRenderedPageBreak/>
              <w:t>worksheet- challenge 19</w:t>
            </w:r>
            <w:r w:rsidRPr="00A01463">
              <w:rPr>
                <w:rFonts w:ascii="Comic Sans MS" w:hAnsi="Comic Sans MS"/>
              </w:rPr>
              <w:t xml:space="preserve"> in English Copy or free writing </w:t>
            </w:r>
          </w:p>
          <w:p w:rsidR="00931A04" w:rsidRPr="00A01463" w:rsidRDefault="00931A04" w:rsidP="00EB5B05">
            <w:pPr>
              <w:ind w:firstLine="720"/>
              <w:rPr>
                <w:rFonts w:ascii="Comic Sans MS" w:hAnsi="Comic Sans MS"/>
              </w:rPr>
            </w:pPr>
          </w:p>
          <w:p w:rsidR="00931A04" w:rsidRPr="00A01463" w:rsidRDefault="00931A04" w:rsidP="00EB5B05">
            <w:pPr>
              <w:rPr>
                <w:rFonts w:ascii="Comic Sans MS" w:hAnsi="Comic Sans MS"/>
              </w:rPr>
            </w:pPr>
            <w:r w:rsidRPr="00A01463">
              <w:rPr>
                <w:rFonts w:ascii="Comic Sans MS" w:hAnsi="Comic Sans MS"/>
              </w:rPr>
              <w:t>3. Novel: read ‘Born t</w:t>
            </w:r>
            <w:r w:rsidR="00AF6F67">
              <w:rPr>
                <w:rFonts w:ascii="Comic Sans MS" w:hAnsi="Comic Sans MS"/>
              </w:rPr>
              <w:t>o run’ 10 pages</w:t>
            </w:r>
            <w:r w:rsidR="00813A9A">
              <w:rPr>
                <w:rFonts w:ascii="Comic Sans MS" w:hAnsi="Comic Sans MS"/>
              </w:rPr>
              <w:t>, no summary</w:t>
            </w:r>
          </w:p>
        </w:tc>
        <w:tc>
          <w:tcPr>
            <w:tcW w:w="2520" w:type="dxa"/>
            <w:gridSpan w:val="2"/>
          </w:tcPr>
          <w:p w:rsidR="00931A04" w:rsidRPr="00A01463" w:rsidRDefault="00931A04" w:rsidP="00EB5B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1.Handwriting-</w:t>
            </w:r>
            <w:r w:rsidR="00AD1F39">
              <w:rPr>
                <w:rFonts w:ascii="Comic Sans MS" w:hAnsi="Comic Sans MS"/>
              </w:rPr>
              <w:t>Catch up on previous pages</w:t>
            </w:r>
          </w:p>
          <w:p w:rsidR="00931A04" w:rsidRDefault="00931A04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Pr="00A01463" w:rsidRDefault="00AD1F39" w:rsidP="00EB5B05">
            <w:pPr>
              <w:rPr>
                <w:rFonts w:ascii="Comic Sans MS" w:hAnsi="Comic Sans MS"/>
              </w:rPr>
            </w:pPr>
          </w:p>
          <w:p w:rsidR="00AF6F67" w:rsidRDefault="00AF6F67" w:rsidP="00AF6F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2. </w:t>
            </w:r>
            <w:r w:rsidR="00931A04" w:rsidRPr="00A01463">
              <w:rPr>
                <w:rFonts w:ascii="Comic Sans MS" w:hAnsi="Comic Sans MS"/>
              </w:rPr>
              <w:t>Free writing ‘Challenge y</w:t>
            </w:r>
            <w:r w:rsidR="00AD1F39">
              <w:rPr>
                <w:rFonts w:ascii="Comic Sans MS" w:hAnsi="Comic Sans MS"/>
              </w:rPr>
              <w:t xml:space="preserve">ourself’ </w:t>
            </w:r>
            <w:r w:rsidR="00AD1F39">
              <w:rPr>
                <w:rFonts w:ascii="Comic Sans MS" w:hAnsi="Comic Sans MS"/>
              </w:rPr>
              <w:lastRenderedPageBreak/>
              <w:t>worksheet- challenge 20</w:t>
            </w:r>
            <w:r w:rsidR="00931A04" w:rsidRPr="00A01463">
              <w:rPr>
                <w:rFonts w:ascii="Comic Sans MS" w:hAnsi="Comic Sans MS"/>
              </w:rPr>
              <w:t xml:space="preserve"> in English Copy or free writing </w:t>
            </w:r>
          </w:p>
          <w:p w:rsidR="00AF6F67" w:rsidRDefault="00AF6F67" w:rsidP="00AF6F67">
            <w:pPr>
              <w:rPr>
                <w:rFonts w:ascii="Comic Sans MS" w:hAnsi="Comic Sans MS"/>
              </w:rPr>
            </w:pPr>
          </w:p>
          <w:p w:rsidR="00931A04" w:rsidRPr="00AF6F67" w:rsidRDefault="00AF6F67" w:rsidP="00AF6F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  <w:r w:rsidR="00931A04" w:rsidRPr="00AF6F67">
              <w:rPr>
                <w:rFonts w:ascii="Comic Sans MS" w:hAnsi="Comic Sans MS"/>
              </w:rPr>
              <w:t xml:space="preserve">Novel: read ‘Born to run’ </w:t>
            </w:r>
            <w:r w:rsidRPr="00AF6F67">
              <w:rPr>
                <w:rFonts w:ascii="Comic Sans MS" w:hAnsi="Comic Sans MS"/>
              </w:rPr>
              <w:t>10 pages</w:t>
            </w:r>
            <w:r w:rsidR="00813A9A">
              <w:rPr>
                <w:rFonts w:ascii="Comic Sans MS" w:hAnsi="Comic Sans MS"/>
              </w:rPr>
              <w:t>, no summary</w:t>
            </w:r>
          </w:p>
          <w:p w:rsidR="00AF6F67" w:rsidRDefault="00AF6F67" w:rsidP="00AF6F67">
            <w:pPr>
              <w:rPr>
                <w:rFonts w:ascii="Comic Sans MS" w:hAnsi="Comic Sans MS"/>
              </w:rPr>
            </w:pPr>
          </w:p>
          <w:p w:rsidR="00AF6F67" w:rsidRPr="00AF6F67" w:rsidRDefault="00AF6F67" w:rsidP="00AF6F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  <w:r w:rsidRPr="00AF6F67">
              <w:rPr>
                <w:rFonts w:ascii="Comic Sans MS" w:hAnsi="Comic Sans MS"/>
                <w:color w:val="FF0000"/>
              </w:rPr>
              <w:t xml:space="preserve">. Record yourself for around </w:t>
            </w:r>
            <w:r>
              <w:rPr>
                <w:rFonts w:ascii="Comic Sans MS" w:hAnsi="Comic Sans MS"/>
                <w:color w:val="FF0000"/>
              </w:rPr>
              <w:t>30 seconds</w:t>
            </w:r>
            <w:r w:rsidRPr="00AF6F67">
              <w:rPr>
                <w:rFonts w:ascii="Comic Sans MS" w:hAnsi="Comic Sans MS"/>
                <w:color w:val="FF0000"/>
              </w:rPr>
              <w:t xml:space="preserve"> on Seesaw reading an extract from any book you are currently reading</w:t>
            </w:r>
          </w:p>
        </w:tc>
        <w:tc>
          <w:tcPr>
            <w:tcW w:w="2340" w:type="dxa"/>
            <w:gridSpan w:val="2"/>
          </w:tcPr>
          <w:p w:rsidR="00931A04" w:rsidRPr="00A01463" w:rsidRDefault="00931A04" w:rsidP="00EB5B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1.</w:t>
            </w:r>
            <w:r w:rsidR="00AD1F39">
              <w:rPr>
                <w:rFonts w:ascii="Comic Sans MS" w:hAnsi="Comic Sans MS"/>
              </w:rPr>
              <w:t xml:space="preserve"> Handwriting-Catch up on previous pages</w:t>
            </w:r>
          </w:p>
          <w:p w:rsidR="00931A04" w:rsidRDefault="00931A04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Pr="00A01463" w:rsidRDefault="00AD1F39" w:rsidP="00EB5B05">
            <w:pPr>
              <w:rPr>
                <w:rFonts w:ascii="Comic Sans MS" w:hAnsi="Comic Sans MS"/>
              </w:rPr>
            </w:pPr>
          </w:p>
          <w:p w:rsidR="00931A04" w:rsidRPr="00A01463" w:rsidRDefault="00931A04" w:rsidP="00EB5B05">
            <w:pPr>
              <w:rPr>
                <w:rFonts w:ascii="Comic Sans MS" w:hAnsi="Comic Sans MS"/>
              </w:rPr>
            </w:pPr>
            <w:r w:rsidRPr="00A01463">
              <w:rPr>
                <w:rFonts w:ascii="Comic Sans MS" w:hAnsi="Comic Sans MS"/>
              </w:rPr>
              <w:t>2. Free writing ‘Challenge y</w:t>
            </w:r>
            <w:r w:rsidR="00AD1F39">
              <w:rPr>
                <w:rFonts w:ascii="Comic Sans MS" w:hAnsi="Comic Sans MS"/>
              </w:rPr>
              <w:t xml:space="preserve">ourself’ </w:t>
            </w:r>
            <w:r w:rsidR="00AD1F39">
              <w:rPr>
                <w:rFonts w:ascii="Comic Sans MS" w:hAnsi="Comic Sans MS"/>
              </w:rPr>
              <w:lastRenderedPageBreak/>
              <w:t>worksheet- challenge 21</w:t>
            </w:r>
            <w:r w:rsidRPr="00A01463">
              <w:rPr>
                <w:rFonts w:ascii="Comic Sans MS" w:hAnsi="Comic Sans MS"/>
              </w:rPr>
              <w:t xml:space="preserve"> in English Copy or free writing </w:t>
            </w:r>
          </w:p>
          <w:p w:rsidR="00931A04" w:rsidRPr="00A01463" w:rsidRDefault="00931A04" w:rsidP="00EB5B05">
            <w:pPr>
              <w:ind w:firstLine="720"/>
              <w:rPr>
                <w:rFonts w:ascii="Comic Sans MS" w:hAnsi="Comic Sans MS"/>
              </w:rPr>
            </w:pPr>
          </w:p>
          <w:p w:rsidR="00931A04" w:rsidRPr="00A01463" w:rsidRDefault="00931A04" w:rsidP="00AF6F67">
            <w:pPr>
              <w:rPr>
                <w:rFonts w:ascii="Comic Sans MS" w:hAnsi="Comic Sans MS"/>
              </w:rPr>
            </w:pPr>
            <w:r w:rsidRPr="00A01463">
              <w:rPr>
                <w:rFonts w:ascii="Comic Sans MS" w:hAnsi="Comic Sans MS"/>
              </w:rPr>
              <w:t xml:space="preserve">3. Novel: </w:t>
            </w:r>
            <w:r w:rsidR="00AF6F67">
              <w:rPr>
                <w:rFonts w:ascii="Comic Sans MS" w:hAnsi="Comic Sans MS"/>
              </w:rPr>
              <w:t>read ‘born to run’ 10 pages</w:t>
            </w:r>
            <w:r w:rsidR="00813A9A">
              <w:rPr>
                <w:rFonts w:ascii="Comic Sans MS" w:hAnsi="Comic Sans MS"/>
              </w:rPr>
              <w:t>, no summary</w:t>
            </w:r>
          </w:p>
        </w:tc>
        <w:tc>
          <w:tcPr>
            <w:tcW w:w="2160" w:type="dxa"/>
            <w:gridSpan w:val="2"/>
          </w:tcPr>
          <w:p w:rsidR="00931A04" w:rsidRDefault="00931A04" w:rsidP="00EB5B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1.</w:t>
            </w:r>
            <w:r w:rsidR="00AD1F39">
              <w:rPr>
                <w:rFonts w:ascii="Comic Sans MS" w:hAnsi="Comic Sans MS"/>
              </w:rPr>
              <w:t xml:space="preserve"> Handwriting-Catch up on previous pages</w:t>
            </w:r>
            <w:r w:rsidR="00AD1F39" w:rsidRPr="00A01463">
              <w:rPr>
                <w:rFonts w:ascii="Comic Sans MS" w:hAnsi="Comic Sans MS"/>
              </w:rPr>
              <w:t xml:space="preserve"> </w:t>
            </w: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Default="00AD1F39" w:rsidP="00EB5B05">
            <w:pPr>
              <w:rPr>
                <w:rFonts w:ascii="Comic Sans MS" w:hAnsi="Comic Sans MS"/>
              </w:rPr>
            </w:pPr>
          </w:p>
          <w:p w:rsidR="00AD1F39" w:rsidRPr="00A01463" w:rsidRDefault="00AD1F39" w:rsidP="00EB5B05">
            <w:pPr>
              <w:rPr>
                <w:rFonts w:ascii="Comic Sans MS" w:hAnsi="Comic Sans MS"/>
              </w:rPr>
            </w:pPr>
          </w:p>
          <w:p w:rsidR="00931A04" w:rsidRPr="00A01463" w:rsidRDefault="00931A04" w:rsidP="00EB5B05">
            <w:pPr>
              <w:rPr>
                <w:rFonts w:ascii="Comic Sans MS" w:hAnsi="Comic Sans MS"/>
              </w:rPr>
            </w:pPr>
            <w:r w:rsidRPr="00A01463">
              <w:rPr>
                <w:rFonts w:ascii="Comic Sans MS" w:hAnsi="Comic Sans MS"/>
              </w:rPr>
              <w:t xml:space="preserve">2. Free writing ‘Challenge </w:t>
            </w:r>
            <w:r w:rsidRPr="00A01463">
              <w:rPr>
                <w:rFonts w:ascii="Comic Sans MS" w:hAnsi="Comic Sans MS"/>
              </w:rPr>
              <w:lastRenderedPageBreak/>
              <w:t>yourself’ worksheet- cha</w:t>
            </w:r>
            <w:r w:rsidR="00AD1F39">
              <w:rPr>
                <w:rFonts w:ascii="Comic Sans MS" w:hAnsi="Comic Sans MS"/>
              </w:rPr>
              <w:t>llenge 22</w:t>
            </w:r>
            <w:r w:rsidRPr="00A01463">
              <w:rPr>
                <w:rFonts w:ascii="Comic Sans MS" w:hAnsi="Comic Sans MS"/>
              </w:rPr>
              <w:t xml:space="preserve"> in English Copy or free writing </w:t>
            </w:r>
          </w:p>
          <w:p w:rsidR="00931A04" w:rsidRPr="00A01463" w:rsidRDefault="00931A04" w:rsidP="00EB5B05">
            <w:pPr>
              <w:ind w:firstLine="720"/>
              <w:rPr>
                <w:rFonts w:ascii="Comic Sans MS" w:hAnsi="Comic Sans MS"/>
              </w:rPr>
            </w:pPr>
          </w:p>
          <w:p w:rsidR="00931A04" w:rsidRPr="00A01463" w:rsidRDefault="00931A04" w:rsidP="00AF6F67">
            <w:pPr>
              <w:rPr>
                <w:rFonts w:ascii="Comic Sans MS" w:hAnsi="Comic Sans MS"/>
              </w:rPr>
            </w:pPr>
            <w:r w:rsidRPr="00A01463">
              <w:rPr>
                <w:rFonts w:ascii="Comic Sans MS" w:hAnsi="Comic Sans MS"/>
              </w:rPr>
              <w:t xml:space="preserve">3. Novel: </w:t>
            </w:r>
            <w:r w:rsidR="00AF6F67">
              <w:rPr>
                <w:rFonts w:ascii="Comic Sans MS" w:hAnsi="Comic Sans MS"/>
              </w:rPr>
              <w:t>read ‘born to run’ 10 pages</w:t>
            </w:r>
            <w:r w:rsidR="00813A9A">
              <w:rPr>
                <w:rFonts w:ascii="Comic Sans MS" w:hAnsi="Comic Sans MS"/>
              </w:rPr>
              <w:t>, no summary</w:t>
            </w:r>
          </w:p>
        </w:tc>
        <w:tc>
          <w:tcPr>
            <w:tcW w:w="2538" w:type="dxa"/>
            <w:gridSpan w:val="2"/>
          </w:tcPr>
          <w:p w:rsidR="00931A04" w:rsidRPr="00A01463" w:rsidRDefault="00931A04" w:rsidP="00EB5B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1.Handwriting-</w:t>
            </w:r>
            <w:r w:rsidR="00AD1F39">
              <w:rPr>
                <w:rFonts w:ascii="Comic Sans MS" w:hAnsi="Comic Sans MS"/>
              </w:rPr>
              <w:t xml:space="preserve">Write three sentences using your best cursive writing and </w:t>
            </w:r>
            <w:r w:rsidR="00AD1F39" w:rsidRPr="00AF6F67">
              <w:rPr>
                <w:rFonts w:ascii="Comic Sans MS" w:hAnsi="Comic Sans MS"/>
                <w:color w:val="FF0000"/>
              </w:rPr>
              <w:t>send to me on Seesaw</w:t>
            </w:r>
            <w:r w:rsidRPr="00AF6F67">
              <w:rPr>
                <w:rFonts w:ascii="Comic Sans MS" w:hAnsi="Comic Sans MS"/>
                <w:color w:val="FF0000"/>
              </w:rPr>
              <w:t xml:space="preserve"> </w:t>
            </w:r>
          </w:p>
          <w:p w:rsidR="00931A04" w:rsidRDefault="00931A04" w:rsidP="00EB5B05">
            <w:pPr>
              <w:rPr>
                <w:rFonts w:ascii="Comic Sans MS" w:hAnsi="Comic Sans MS"/>
              </w:rPr>
            </w:pPr>
          </w:p>
          <w:p w:rsidR="00AD1F39" w:rsidRPr="00A01463" w:rsidRDefault="00AD1F39" w:rsidP="00EB5B05">
            <w:pPr>
              <w:rPr>
                <w:rFonts w:ascii="Comic Sans MS" w:hAnsi="Comic Sans MS"/>
              </w:rPr>
            </w:pPr>
          </w:p>
          <w:p w:rsidR="00931A04" w:rsidRPr="00A01463" w:rsidRDefault="00931A04" w:rsidP="00EB5B05">
            <w:pPr>
              <w:rPr>
                <w:rFonts w:ascii="Comic Sans MS" w:hAnsi="Comic Sans MS"/>
              </w:rPr>
            </w:pPr>
            <w:r w:rsidRPr="00A01463">
              <w:rPr>
                <w:rFonts w:ascii="Comic Sans MS" w:hAnsi="Comic Sans MS"/>
              </w:rPr>
              <w:t>2. Free writing ‘Challenge y</w:t>
            </w:r>
            <w:r w:rsidR="00AD1F39">
              <w:rPr>
                <w:rFonts w:ascii="Comic Sans MS" w:hAnsi="Comic Sans MS"/>
              </w:rPr>
              <w:t xml:space="preserve">ourself’ worksheet- challenge </w:t>
            </w:r>
            <w:r w:rsidR="00AD1F39">
              <w:rPr>
                <w:rFonts w:ascii="Comic Sans MS" w:hAnsi="Comic Sans MS"/>
              </w:rPr>
              <w:lastRenderedPageBreak/>
              <w:t>23</w:t>
            </w:r>
            <w:r w:rsidRPr="00A01463">
              <w:rPr>
                <w:rFonts w:ascii="Comic Sans MS" w:hAnsi="Comic Sans MS"/>
              </w:rPr>
              <w:t xml:space="preserve"> in English Copy or free writing </w:t>
            </w:r>
          </w:p>
          <w:p w:rsidR="00931A04" w:rsidRPr="00A01463" w:rsidRDefault="00931A04" w:rsidP="00EB5B05">
            <w:pPr>
              <w:ind w:firstLine="720"/>
              <w:rPr>
                <w:rFonts w:ascii="Comic Sans MS" w:hAnsi="Comic Sans MS"/>
              </w:rPr>
            </w:pPr>
          </w:p>
          <w:p w:rsidR="00771401" w:rsidRPr="00771401" w:rsidRDefault="00AF6F67" w:rsidP="00771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short summary on what you read this week in ‘Born to run’ in English 1 or on a4 sheet of paper</w:t>
            </w:r>
          </w:p>
        </w:tc>
      </w:tr>
      <w:tr w:rsidR="00931A04" w:rsidTr="009831D9">
        <w:tc>
          <w:tcPr>
            <w:tcW w:w="1264" w:type="dxa"/>
            <w:shd w:val="clear" w:color="auto" w:fill="FFFF00"/>
          </w:tcPr>
          <w:p w:rsidR="00931A04" w:rsidRPr="00771401" w:rsidRDefault="00931A04" w:rsidP="00771401">
            <w:pPr>
              <w:jc w:val="center"/>
              <w:rPr>
                <w:rFonts w:ascii="Comic Sans MS" w:hAnsi="Comic Sans MS"/>
                <w:b/>
                <w:sz w:val="20"/>
                <w:szCs w:val="36"/>
                <w:u w:val="single"/>
              </w:rPr>
            </w:pPr>
          </w:p>
        </w:tc>
        <w:tc>
          <w:tcPr>
            <w:tcW w:w="2354" w:type="dxa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520" w:type="dxa"/>
            <w:gridSpan w:val="2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340" w:type="dxa"/>
            <w:gridSpan w:val="2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160" w:type="dxa"/>
            <w:gridSpan w:val="2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538" w:type="dxa"/>
            <w:gridSpan w:val="2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</w:tr>
      <w:tr w:rsidR="009831D9" w:rsidTr="009831D9">
        <w:tc>
          <w:tcPr>
            <w:tcW w:w="1264" w:type="dxa"/>
          </w:tcPr>
          <w:p w:rsidR="009831D9" w:rsidRDefault="009831D9" w:rsidP="001F5688">
            <w:pPr>
              <w:rPr>
                <w:rFonts w:ascii="Comic Sans MS" w:hAnsi="Comic Sans MS"/>
                <w:i/>
              </w:rPr>
            </w:pPr>
            <w:r w:rsidRPr="00C33EB1">
              <w:rPr>
                <w:rFonts w:ascii="Comic Sans MS" w:hAnsi="Comic Sans MS"/>
                <w:b/>
                <w:sz w:val="24"/>
                <w:szCs w:val="36"/>
                <w:u w:val="single"/>
              </w:rPr>
              <w:t>Gaeilge</w:t>
            </w:r>
            <w:r w:rsidRPr="005C3D8E">
              <w:rPr>
                <w:rFonts w:ascii="Comic Sans MS" w:hAnsi="Comic Sans MS"/>
                <w:i/>
              </w:rPr>
              <w:t xml:space="preserve"> </w:t>
            </w:r>
          </w:p>
          <w:p w:rsidR="009831D9" w:rsidRDefault="009831D9" w:rsidP="001F5688">
            <w:pPr>
              <w:rPr>
                <w:rFonts w:ascii="Comic Sans MS" w:hAnsi="Comic Sans MS"/>
                <w:i/>
              </w:rPr>
            </w:pPr>
          </w:p>
          <w:p w:rsidR="009831D9" w:rsidRDefault="009831D9" w:rsidP="001F5688">
            <w:pPr>
              <w:rPr>
                <w:rFonts w:ascii="Comic Sans MS" w:hAnsi="Comic Sans MS"/>
                <w:i/>
              </w:rPr>
            </w:pPr>
          </w:p>
          <w:p w:rsidR="009831D9" w:rsidRDefault="009831D9" w:rsidP="001F5688">
            <w:pPr>
              <w:rPr>
                <w:rFonts w:ascii="Comic Sans MS" w:hAnsi="Comic Sans MS"/>
                <w:i/>
              </w:rPr>
            </w:pPr>
          </w:p>
          <w:p w:rsidR="009831D9" w:rsidRDefault="009831D9" w:rsidP="001F5688">
            <w:pPr>
              <w:rPr>
                <w:rFonts w:ascii="Comic Sans MS" w:hAnsi="Comic Sans MS"/>
                <w:i/>
              </w:rPr>
            </w:pPr>
          </w:p>
          <w:p w:rsidR="009831D9" w:rsidRDefault="009831D9" w:rsidP="001F5688">
            <w:pPr>
              <w:rPr>
                <w:rFonts w:ascii="Comic Sans MS" w:hAnsi="Comic Sans MS"/>
                <w:i/>
              </w:rPr>
            </w:pPr>
          </w:p>
          <w:p w:rsidR="009831D9" w:rsidRDefault="009831D9" w:rsidP="001F5688">
            <w:pPr>
              <w:rPr>
                <w:rFonts w:ascii="Comic Sans MS" w:hAnsi="Comic Sans MS"/>
                <w:i/>
              </w:rPr>
            </w:pPr>
          </w:p>
          <w:p w:rsidR="009831D9" w:rsidRDefault="009831D9" w:rsidP="001F5688">
            <w:pPr>
              <w:rPr>
                <w:rFonts w:ascii="Comic Sans MS" w:hAnsi="Comic Sans MS"/>
                <w:i/>
              </w:rPr>
            </w:pPr>
          </w:p>
          <w:p w:rsidR="009831D9" w:rsidRPr="005C3D8E" w:rsidRDefault="009831D9" w:rsidP="001F5688">
            <w:pPr>
              <w:rPr>
                <w:rFonts w:ascii="Comic Sans MS" w:hAnsi="Comic Sans MS"/>
                <w:i/>
              </w:rPr>
            </w:pPr>
            <w:r w:rsidRPr="005C3D8E">
              <w:rPr>
                <w:rFonts w:ascii="Comic Sans MS" w:hAnsi="Comic Sans MS"/>
                <w:i/>
              </w:rPr>
              <w:t xml:space="preserve">Spellings taken from Foclóir sheet available </w:t>
            </w:r>
            <w:r w:rsidRPr="005C3D8E">
              <w:rPr>
                <w:rFonts w:ascii="Comic Sans MS" w:hAnsi="Comic Sans MS"/>
                <w:i/>
              </w:rPr>
              <w:lastRenderedPageBreak/>
              <w:t>on blog.</w:t>
            </w:r>
          </w:p>
          <w:p w:rsidR="009831D9" w:rsidRPr="00C33EB1" w:rsidRDefault="009831D9" w:rsidP="001F5688">
            <w:pPr>
              <w:rPr>
                <w:rFonts w:ascii="Comic Sans MS" w:hAnsi="Comic Sans MS"/>
                <w:b/>
                <w:sz w:val="24"/>
                <w:szCs w:val="36"/>
                <w:u w:val="single"/>
              </w:rPr>
            </w:pPr>
          </w:p>
        </w:tc>
        <w:tc>
          <w:tcPr>
            <w:tcW w:w="2354" w:type="dxa"/>
          </w:tcPr>
          <w:p w:rsidR="009831D9" w:rsidRPr="005C3D8E" w:rsidRDefault="009831D9" w:rsidP="009831D9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lastRenderedPageBreak/>
              <w:t>Read pg 125 Comhrá (available on folensonline.ie)</w:t>
            </w:r>
          </w:p>
          <w:p w:rsidR="009831D9" w:rsidRPr="005C3D8E" w:rsidRDefault="009831D9" w:rsidP="001F5688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>Listen to poem, An Aimsir (available on folensonline.ie) +words on pg129</w:t>
            </w:r>
          </w:p>
          <w:p w:rsidR="009831D9" w:rsidRPr="005C3D8E" w:rsidRDefault="009831D9" w:rsidP="001F5688">
            <w:pPr>
              <w:rPr>
                <w:rFonts w:ascii="Comic Sans MS" w:hAnsi="Comic Sans MS"/>
              </w:rPr>
            </w:pPr>
          </w:p>
          <w:p w:rsidR="009831D9" w:rsidRDefault="009831D9" w:rsidP="009831D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>Spellings: álainn (fine), te (hot), fuar (cold)</w:t>
            </w:r>
            <w:r>
              <w:rPr>
                <w:rFonts w:ascii="Comic Sans MS" w:hAnsi="Comic Sans MS"/>
              </w:rPr>
              <w:t>.</w:t>
            </w:r>
          </w:p>
          <w:p w:rsidR="009831D9" w:rsidRPr="005C3D8E" w:rsidRDefault="009831D9" w:rsidP="001F56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Write out in G</w:t>
            </w:r>
            <w:r w:rsidRPr="005C3D8E">
              <w:rPr>
                <w:rFonts w:ascii="Comic Sans MS" w:hAnsi="Comic Sans MS"/>
              </w:rPr>
              <w:t>aeilge copy and draw a small picture</w:t>
            </w: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>Learn Verb- Tar (come)-&gt; T</w:t>
            </w:r>
            <w:r w:rsidRPr="005C3D8E">
              <w:rPr>
                <w:rFonts w:ascii="Comic Sans MS" w:hAnsi="Comic Sans MS"/>
                <w:color w:val="FF0000"/>
              </w:rPr>
              <w:t>h</w:t>
            </w:r>
            <w:r w:rsidRPr="005C3D8E">
              <w:rPr>
                <w:rFonts w:ascii="Comic Sans MS" w:hAnsi="Comic Sans MS"/>
              </w:rPr>
              <w:t>áinig</w:t>
            </w:r>
          </w:p>
        </w:tc>
        <w:tc>
          <w:tcPr>
            <w:tcW w:w="2520" w:type="dxa"/>
            <w:gridSpan w:val="2"/>
          </w:tcPr>
          <w:p w:rsidR="009831D9" w:rsidRPr="005C3D8E" w:rsidRDefault="009831D9" w:rsidP="009831D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lastRenderedPageBreak/>
              <w:t>Read page 125 Comhrá</w:t>
            </w:r>
          </w:p>
          <w:p w:rsidR="009831D9" w:rsidRPr="005C3D8E" w:rsidRDefault="009831D9" w:rsidP="001F5688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>Listen to poem, ‘An Aimsir’ (available on folensonline.ie) + words on pg129</w:t>
            </w:r>
          </w:p>
          <w:p w:rsidR="009831D9" w:rsidRPr="005C3D8E" w:rsidRDefault="009831D9" w:rsidP="001F5688">
            <w:pPr>
              <w:pStyle w:val="ListParagraph"/>
              <w:rPr>
                <w:rFonts w:ascii="Comic Sans MS" w:hAnsi="Comic Sans MS"/>
              </w:rPr>
            </w:pP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 xml:space="preserve">Spellings: grianmhar (sunny), scamallach (cloudy), fliuch </w:t>
            </w:r>
            <w:r w:rsidRPr="005C3D8E">
              <w:rPr>
                <w:rFonts w:ascii="Comic Sans MS" w:hAnsi="Comic Sans MS"/>
              </w:rPr>
              <w:lastRenderedPageBreak/>
              <w:t>(wet)</w:t>
            </w:r>
          </w:p>
          <w:p w:rsidR="009831D9" w:rsidRPr="005C3D8E" w:rsidRDefault="009831D9" w:rsidP="001F56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out in G</w:t>
            </w:r>
            <w:r w:rsidRPr="005C3D8E">
              <w:rPr>
                <w:rFonts w:ascii="Comic Sans MS" w:hAnsi="Comic Sans MS"/>
              </w:rPr>
              <w:t>aeilge copy and draw a small picture</w:t>
            </w: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>Learn verb – Tabhair (give/bring)-&gt; T</w:t>
            </w:r>
            <w:r w:rsidRPr="005C3D8E">
              <w:rPr>
                <w:rFonts w:ascii="Comic Sans MS" w:hAnsi="Comic Sans MS"/>
                <w:color w:val="FF0000"/>
              </w:rPr>
              <w:t>h</w:t>
            </w:r>
            <w:r w:rsidRPr="005C3D8E">
              <w:rPr>
                <w:rFonts w:ascii="Comic Sans MS" w:hAnsi="Comic Sans MS"/>
              </w:rPr>
              <w:t>ug</w:t>
            </w:r>
          </w:p>
          <w:p w:rsidR="009831D9" w:rsidRPr="005C3D8E" w:rsidRDefault="009831D9" w:rsidP="001F5688">
            <w:pPr>
              <w:rPr>
                <w:rFonts w:ascii="Comic Sans MS" w:hAnsi="Comic Sans MS"/>
              </w:rPr>
            </w:pPr>
          </w:p>
        </w:tc>
        <w:tc>
          <w:tcPr>
            <w:tcW w:w="2340" w:type="dxa"/>
            <w:gridSpan w:val="2"/>
          </w:tcPr>
          <w:p w:rsidR="009831D9" w:rsidRPr="005C3D8E" w:rsidRDefault="009831D9" w:rsidP="009831D9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lastRenderedPageBreak/>
              <w:t xml:space="preserve">Record yourself reading page 125 on Seesaw </w:t>
            </w:r>
          </w:p>
          <w:p w:rsidR="009831D9" w:rsidRPr="005C3D8E" w:rsidRDefault="009831D9" w:rsidP="001F5688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>Listen to poem, ‘An Aimsir’ (available on folensonline.ie) +words on pg129</w:t>
            </w:r>
          </w:p>
          <w:p w:rsidR="009831D9" w:rsidRPr="005C3D8E" w:rsidRDefault="009831D9" w:rsidP="001F5688">
            <w:pPr>
              <w:pStyle w:val="ListParagraph"/>
              <w:rPr>
                <w:rFonts w:ascii="Comic Sans MS" w:hAnsi="Comic Sans MS"/>
              </w:rPr>
            </w:pP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 xml:space="preserve">Spellings: tirim (dry), gaofar </w:t>
            </w:r>
            <w:r w:rsidRPr="005C3D8E">
              <w:rPr>
                <w:rFonts w:ascii="Comic Sans MS" w:hAnsi="Comic Sans MS"/>
              </w:rPr>
              <w:lastRenderedPageBreak/>
              <w:t>(windy), spéir (sky)</w:t>
            </w:r>
          </w:p>
          <w:p w:rsidR="009831D9" w:rsidRPr="005C3D8E" w:rsidRDefault="009831D9" w:rsidP="001F56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out in G</w:t>
            </w:r>
            <w:r w:rsidRPr="005C3D8E">
              <w:rPr>
                <w:rFonts w:ascii="Comic Sans MS" w:hAnsi="Comic Sans MS"/>
              </w:rPr>
              <w:t>aeilge copy and draw a small picture</w:t>
            </w: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 xml:space="preserve">Learn verb – ith (to eat)-&gt; </w:t>
            </w:r>
            <w:r w:rsidRPr="005C3D8E">
              <w:rPr>
                <w:rFonts w:ascii="Comic Sans MS" w:hAnsi="Comic Sans MS"/>
                <w:color w:val="FF0000"/>
              </w:rPr>
              <w:t>D’</w:t>
            </w:r>
            <w:r w:rsidRPr="005C3D8E">
              <w:rPr>
                <w:rFonts w:ascii="Comic Sans MS" w:hAnsi="Comic Sans MS"/>
              </w:rPr>
              <w:t>ith (ate)</w:t>
            </w:r>
          </w:p>
        </w:tc>
        <w:tc>
          <w:tcPr>
            <w:tcW w:w="2160" w:type="dxa"/>
            <w:gridSpan w:val="2"/>
          </w:tcPr>
          <w:p w:rsidR="009831D9" w:rsidRPr="005C3D8E" w:rsidRDefault="009831D9" w:rsidP="009831D9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lastRenderedPageBreak/>
              <w:t>Listen and read poem, ‘An Aimsir’ (available on folensonline.ie) +words on pg129</w:t>
            </w:r>
          </w:p>
          <w:p w:rsidR="009831D9" w:rsidRPr="005C3D8E" w:rsidRDefault="009831D9" w:rsidP="001F5688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 xml:space="preserve">Spellings: scamall (clouds), báisteach (rain), bogha </w:t>
            </w:r>
            <w:r w:rsidRPr="005C3D8E">
              <w:rPr>
                <w:rFonts w:ascii="Comic Sans MS" w:hAnsi="Comic Sans MS"/>
              </w:rPr>
              <w:lastRenderedPageBreak/>
              <w:t>báistí (rainbow)</w:t>
            </w:r>
          </w:p>
          <w:p w:rsidR="009831D9" w:rsidRPr="005C3D8E" w:rsidRDefault="009831D9" w:rsidP="001F56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out in G</w:t>
            </w:r>
            <w:r w:rsidRPr="005C3D8E">
              <w:rPr>
                <w:rFonts w:ascii="Comic Sans MS" w:hAnsi="Comic Sans MS"/>
              </w:rPr>
              <w:t>aeilge copy and draw a small picture</w:t>
            </w:r>
          </w:p>
          <w:p w:rsidR="009831D9" w:rsidRPr="005C3D8E" w:rsidRDefault="009831D9" w:rsidP="001F5688">
            <w:pPr>
              <w:pStyle w:val="ListParagraph"/>
              <w:rPr>
                <w:rFonts w:ascii="Comic Sans MS" w:hAnsi="Comic Sans MS"/>
              </w:rPr>
            </w:pP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>Learn verb –Clois (hear) -&gt; C</w:t>
            </w:r>
            <w:r w:rsidRPr="005C3D8E">
              <w:rPr>
                <w:rFonts w:ascii="Comic Sans MS" w:hAnsi="Comic Sans MS"/>
                <w:color w:val="FF0000"/>
              </w:rPr>
              <w:t>h</w:t>
            </w:r>
            <w:r w:rsidRPr="005C3D8E">
              <w:rPr>
                <w:rFonts w:ascii="Comic Sans MS" w:hAnsi="Comic Sans MS"/>
              </w:rPr>
              <w:t>uala</w:t>
            </w:r>
          </w:p>
        </w:tc>
        <w:tc>
          <w:tcPr>
            <w:tcW w:w="2538" w:type="dxa"/>
            <w:gridSpan w:val="2"/>
          </w:tcPr>
          <w:p w:rsidR="009831D9" w:rsidRPr="005C3D8E" w:rsidRDefault="009831D9" w:rsidP="009831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lastRenderedPageBreak/>
              <w:t>Listen and read poem, ‘An Aimsir’ (available on folensonline.ie) +words on pg129</w:t>
            </w:r>
          </w:p>
          <w:p w:rsidR="009831D9" w:rsidRPr="005C3D8E" w:rsidRDefault="009831D9" w:rsidP="001F5688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 xml:space="preserve">Spellings revise this week’s words + test yourself </w:t>
            </w:r>
          </w:p>
          <w:p w:rsidR="009831D9" w:rsidRPr="005C3D8E" w:rsidRDefault="009831D9" w:rsidP="001F5688">
            <w:pPr>
              <w:pStyle w:val="ListParagraph"/>
              <w:rPr>
                <w:rFonts w:ascii="Comic Sans MS" w:hAnsi="Comic Sans MS"/>
              </w:rPr>
            </w:pP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 xml:space="preserve">Revise irregular verbs- </w:t>
            </w: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lastRenderedPageBreak/>
              <w:t>T</w:t>
            </w:r>
            <w:r w:rsidRPr="005C3D8E">
              <w:rPr>
                <w:rFonts w:ascii="Comic Sans MS" w:hAnsi="Comic Sans MS"/>
                <w:color w:val="FF0000"/>
              </w:rPr>
              <w:t>h</w:t>
            </w:r>
            <w:r w:rsidRPr="005C3D8E">
              <w:rPr>
                <w:rFonts w:ascii="Comic Sans MS" w:hAnsi="Comic Sans MS"/>
              </w:rPr>
              <w:t>áinig mé</w:t>
            </w: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>T</w:t>
            </w:r>
            <w:r w:rsidRPr="005C3D8E">
              <w:rPr>
                <w:rFonts w:ascii="Comic Sans MS" w:hAnsi="Comic Sans MS"/>
                <w:color w:val="FF0000"/>
              </w:rPr>
              <w:t>h</w:t>
            </w:r>
            <w:r w:rsidRPr="005C3D8E">
              <w:rPr>
                <w:rFonts w:ascii="Comic Sans MS" w:hAnsi="Comic Sans MS"/>
              </w:rPr>
              <w:t>ug mé</w:t>
            </w: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  <w:color w:val="FF0000"/>
              </w:rPr>
              <w:t>D</w:t>
            </w:r>
            <w:r w:rsidRPr="005C3D8E">
              <w:rPr>
                <w:rFonts w:ascii="Comic Sans MS" w:hAnsi="Comic Sans MS"/>
              </w:rPr>
              <w:t>’ith mé</w:t>
            </w:r>
          </w:p>
          <w:p w:rsidR="009831D9" w:rsidRPr="005C3D8E" w:rsidRDefault="009831D9" w:rsidP="001F5688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</w:rPr>
            </w:pPr>
            <w:r w:rsidRPr="005C3D8E">
              <w:rPr>
                <w:rFonts w:ascii="Comic Sans MS" w:hAnsi="Comic Sans MS"/>
              </w:rPr>
              <w:t>C</w:t>
            </w:r>
            <w:r w:rsidRPr="005C3D8E">
              <w:rPr>
                <w:rFonts w:ascii="Comic Sans MS" w:hAnsi="Comic Sans MS"/>
                <w:color w:val="FF0000"/>
              </w:rPr>
              <w:t>h</w:t>
            </w:r>
            <w:r w:rsidRPr="005C3D8E">
              <w:rPr>
                <w:rFonts w:ascii="Comic Sans MS" w:hAnsi="Comic Sans MS"/>
              </w:rPr>
              <w:t>uala mé</w:t>
            </w:r>
          </w:p>
        </w:tc>
      </w:tr>
      <w:tr w:rsidR="00931A04" w:rsidTr="009831D9">
        <w:tc>
          <w:tcPr>
            <w:tcW w:w="1264" w:type="dxa"/>
            <w:shd w:val="clear" w:color="auto" w:fill="FFFF00"/>
          </w:tcPr>
          <w:p w:rsidR="00931A04" w:rsidRPr="00771401" w:rsidRDefault="00931A04" w:rsidP="00771401">
            <w:pPr>
              <w:jc w:val="center"/>
              <w:rPr>
                <w:rFonts w:ascii="Comic Sans MS" w:hAnsi="Comic Sans MS"/>
                <w:b/>
                <w:sz w:val="20"/>
                <w:szCs w:val="36"/>
                <w:u w:val="single"/>
              </w:rPr>
            </w:pPr>
          </w:p>
        </w:tc>
        <w:tc>
          <w:tcPr>
            <w:tcW w:w="2354" w:type="dxa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520" w:type="dxa"/>
            <w:gridSpan w:val="2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340" w:type="dxa"/>
            <w:gridSpan w:val="2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160" w:type="dxa"/>
            <w:gridSpan w:val="2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  <w:tc>
          <w:tcPr>
            <w:tcW w:w="2538" w:type="dxa"/>
            <w:gridSpan w:val="2"/>
            <w:shd w:val="clear" w:color="auto" w:fill="FFFF00"/>
          </w:tcPr>
          <w:p w:rsidR="00931A04" w:rsidRPr="00771401" w:rsidRDefault="00931A04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71401">
              <w:rPr>
                <w:rFonts w:ascii="Comic Sans MS" w:hAnsi="Comic Sans MS"/>
                <w:sz w:val="20"/>
                <w:szCs w:val="24"/>
              </w:rPr>
              <w:t>Sos: Take a movement break</w:t>
            </w:r>
          </w:p>
        </w:tc>
      </w:tr>
      <w:tr w:rsidR="002E60C2" w:rsidTr="009831D9">
        <w:tc>
          <w:tcPr>
            <w:tcW w:w="1264" w:type="dxa"/>
          </w:tcPr>
          <w:p w:rsidR="002E60C2" w:rsidRPr="00C33EB1" w:rsidRDefault="002E60C2" w:rsidP="005E656C">
            <w:pPr>
              <w:rPr>
                <w:rFonts w:ascii="Comic Sans MS" w:hAnsi="Comic Sans MS"/>
                <w:b/>
                <w:sz w:val="28"/>
                <w:szCs w:val="36"/>
                <w:u w:val="single"/>
              </w:rPr>
            </w:pPr>
            <w:r w:rsidRPr="00C33EB1">
              <w:rPr>
                <w:rFonts w:ascii="Comic Sans MS" w:hAnsi="Comic Sans MS"/>
                <w:b/>
                <w:sz w:val="24"/>
                <w:szCs w:val="36"/>
                <w:u w:val="single"/>
              </w:rPr>
              <w:t>SESE</w:t>
            </w:r>
          </w:p>
        </w:tc>
        <w:tc>
          <w:tcPr>
            <w:tcW w:w="2354" w:type="dxa"/>
          </w:tcPr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Mapping: Day 1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Map your journey to school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Create a ‘Key’: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Draw a symbol beside the following words: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Library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Pharmacy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Post Office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Bank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Garda Station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Fire Station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Supermarket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Playground</w:t>
            </w:r>
          </w:p>
          <w:p w:rsidR="002E60C2" w:rsidRPr="00C33EB1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School</w:t>
            </w:r>
          </w:p>
        </w:tc>
        <w:tc>
          <w:tcPr>
            <w:tcW w:w="2520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Mapping: Day 2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Map your journey to school</w:t>
            </w:r>
          </w:p>
          <w:p w:rsidR="002E60C2" w:rsidRPr="00C33EB1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Draw a map with places you pass on the way to your school.</w:t>
            </w:r>
          </w:p>
        </w:tc>
        <w:tc>
          <w:tcPr>
            <w:tcW w:w="2340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Mapping: Day 3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Aerial view of your classroom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Create a ‘Key’: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Draw a symbol beside the following words: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Chair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Window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Door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Table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Teacher’s desk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Whiteboard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Sink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Toilet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Cloakroom</w:t>
            </w:r>
          </w:p>
          <w:p w:rsidR="009831D9" w:rsidRPr="00C33EB1" w:rsidRDefault="009831D9" w:rsidP="005E656C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2160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Mapping: Day 4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 Aerial view of your classroom</w:t>
            </w:r>
          </w:p>
          <w:p w:rsidR="002E60C2" w:rsidRPr="00C33EB1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Draw a plan of your classroom. It is an aerial view of your classroom.</w:t>
            </w:r>
          </w:p>
        </w:tc>
        <w:tc>
          <w:tcPr>
            <w:tcW w:w="2538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Mapping: Day 5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Map of Clontarf or your local area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Create a ‘Key’: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Draw a symbol beside the following words: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Church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Post Office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Petrol Station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Parking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Monument</w:t>
            </w:r>
          </w:p>
          <w:p w:rsidR="002E60C2" w:rsidRDefault="002E60C2" w:rsidP="005E656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Road</w:t>
            </w:r>
          </w:p>
          <w:p w:rsidR="002E60C2" w:rsidRPr="00C33EB1" w:rsidRDefault="002E60C2" w:rsidP="002E60C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Also add in any other </w:t>
            </w:r>
            <w:r w:rsidR="00813A9A">
              <w:rPr>
                <w:rFonts w:ascii="Comic Sans MS" w:hAnsi="Comic Sans MS"/>
                <w:szCs w:val="24"/>
              </w:rPr>
              <w:t>features</w:t>
            </w:r>
            <w:r>
              <w:rPr>
                <w:rFonts w:ascii="Comic Sans MS" w:hAnsi="Comic Sans MS"/>
                <w:szCs w:val="24"/>
              </w:rPr>
              <w:t xml:space="preserve"> unique to your area.</w:t>
            </w:r>
          </w:p>
        </w:tc>
      </w:tr>
      <w:tr w:rsidR="00771401" w:rsidTr="009831D9">
        <w:tc>
          <w:tcPr>
            <w:tcW w:w="1264" w:type="dxa"/>
          </w:tcPr>
          <w:p w:rsidR="00771401" w:rsidRPr="00C33EB1" w:rsidRDefault="00771401" w:rsidP="00EB5B05">
            <w:pPr>
              <w:rPr>
                <w:rFonts w:ascii="Comic Sans MS" w:hAnsi="Comic Sans MS"/>
                <w:b/>
                <w:sz w:val="28"/>
                <w:szCs w:val="36"/>
                <w:u w:val="single"/>
              </w:rPr>
            </w:pPr>
            <w:r w:rsidRPr="00C33EB1">
              <w:rPr>
                <w:rFonts w:ascii="Comic Sans MS" w:hAnsi="Comic Sans MS"/>
                <w:b/>
                <w:sz w:val="28"/>
                <w:szCs w:val="36"/>
                <w:u w:val="single"/>
              </w:rPr>
              <w:lastRenderedPageBreak/>
              <w:t>Music</w:t>
            </w:r>
          </w:p>
        </w:tc>
        <w:tc>
          <w:tcPr>
            <w:tcW w:w="2354" w:type="dxa"/>
          </w:tcPr>
          <w:p w:rsidR="00771401" w:rsidRPr="00C33EB1" w:rsidRDefault="00771401" w:rsidP="002E60C2">
            <w:pPr>
              <w:rPr>
                <w:rFonts w:ascii="Comic Sans MS" w:hAnsi="Comic Sans MS"/>
                <w:szCs w:val="24"/>
              </w:rPr>
            </w:pPr>
            <w:r w:rsidRPr="00C33EB1">
              <w:rPr>
                <w:rFonts w:ascii="Comic Sans MS" w:hAnsi="Comic Sans MS"/>
                <w:szCs w:val="24"/>
              </w:rPr>
              <w:t xml:space="preserve">Listen + sing along to </w:t>
            </w:r>
            <w:r w:rsidR="00960DD1">
              <w:rPr>
                <w:rFonts w:ascii="Comic Sans MS" w:hAnsi="Comic Sans MS"/>
                <w:szCs w:val="24"/>
              </w:rPr>
              <w:t xml:space="preserve">the song ‘You gotta sing’  </w:t>
            </w:r>
            <w:r w:rsidRPr="00C33EB1">
              <w:rPr>
                <w:rFonts w:ascii="Comic Sans MS" w:hAnsi="Comic Sans MS"/>
                <w:szCs w:val="24"/>
              </w:rPr>
              <w:t xml:space="preserve">on blog </w:t>
            </w:r>
          </w:p>
        </w:tc>
        <w:tc>
          <w:tcPr>
            <w:tcW w:w="2520" w:type="dxa"/>
            <w:gridSpan w:val="2"/>
          </w:tcPr>
          <w:p w:rsidR="00771401" w:rsidRPr="00C33EB1" w:rsidRDefault="00960DD1" w:rsidP="00EB5B05">
            <w:pPr>
              <w:rPr>
                <w:rFonts w:ascii="Comic Sans MS" w:hAnsi="Comic Sans MS"/>
                <w:szCs w:val="24"/>
              </w:rPr>
            </w:pPr>
            <w:r w:rsidRPr="00C33EB1">
              <w:rPr>
                <w:rFonts w:ascii="Comic Sans MS" w:hAnsi="Comic Sans MS"/>
                <w:szCs w:val="24"/>
              </w:rPr>
              <w:t xml:space="preserve">Listen + sing along to </w:t>
            </w:r>
            <w:r>
              <w:rPr>
                <w:rFonts w:ascii="Comic Sans MS" w:hAnsi="Comic Sans MS"/>
                <w:szCs w:val="24"/>
              </w:rPr>
              <w:t xml:space="preserve">the song ‘You gotta sing’  </w:t>
            </w:r>
            <w:r w:rsidRPr="00C33EB1">
              <w:rPr>
                <w:rFonts w:ascii="Comic Sans MS" w:hAnsi="Comic Sans MS"/>
                <w:szCs w:val="24"/>
              </w:rPr>
              <w:t>on blog</w:t>
            </w:r>
          </w:p>
        </w:tc>
        <w:tc>
          <w:tcPr>
            <w:tcW w:w="2340" w:type="dxa"/>
            <w:gridSpan w:val="2"/>
          </w:tcPr>
          <w:p w:rsidR="00771401" w:rsidRPr="00C33EB1" w:rsidRDefault="00771401" w:rsidP="00960DD1">
            <w:pPr>
              <w:rPr>
                <w:rFonts w:ascii="Comic Sans MS" w:hAnsi="Comic Sans MS"/>
                <w:szCs w:val="24"/>
              </w:rPr>
            </w:pPr>
            <w:r w:rsidRPr="00C33EB1">
              <w:rPr>
                <w:rFonts w:ascii="Comic Sans MS" w:hAnsi="Comic Sans MS"/>
                <w:szCs w:val="24"/>
              </w:rPr>
              <w:t>Listen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C33EB1">
              <w:rPr>
                <w:rFonts w:ascii="Comic Sans MS" w:hAnsi="Comic Sans MS"/>
                <w:szCs w:val="24"/>
              </w:rPr>
              <w:t xml:space="preserve">+ sing along to </w:t>
            </w:r>
            <w:r w:rsidR="00960DD1">
              <w:rPr>
                <w:rFonts w:ascii="Comic Sans MS" w:hAnsi="Comic Sans MS"/>
                <w:szCs w:val="24"/>
              </w:rPr>
              <w:t>‘I mo Laoch Dhu’ on blog</w:t>
            </w:r>
          </w:p>
        </w:tc>
        <w:tc>
          <w:tcPr>
            <w:tcW w:w="2160" w:type="dxa"/>
            <w:gridSpan w:val="2"/>
          </w:tcPr>
          <w:p w:rsidR="00771401" w:rsidRPr="00C33EB1" w:rsidRDefault="00960DD1" w:rsidP="00EB5B05">
            <w:pPr>
              <w:rPr>
                <w:rFonts w:ascii="Comic Sans MS" w:hAnsi="Comic Sans MS"/>
                <w:szCs w:val="24"/>
              </w:rPr>
            </w:pPr>
            <w:r w:rsidRPr="00C33EB1">
              <w:rPr>
                <w:rFonts w:ascii="Comic Sans MS" w:hAnsi="Comic Sans MS"/>
                <w:szCs w:val="24"/>
              </w:rPr>
              <w:t>Listen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C33EB1">
              <w:rPr>
                <w:rFonts w:ascii="Comic Sans MS" w:hAnsi="Comic Sans MS"/>
                <w:szCs w:val="24"/>
              </w:rPr>
              <w:t xml:space="preserve">+ sing along to </w:t>
            </w:r>
            <w:r>
              <w:rPr>
                <w:rFonts w:ascii="Comic Sans MS" w:hAnsi="Comic Sans MS"/>
                <w:szCs w:val="24"/>
              </w:rPr>
              <w:t>‘I mo Laoch Dhu’ on blog</w:t>
            </w:r>
          </w:p>
        </w:tc>
        <w:tc>
          <w:tcPr>
            <w:tcW w:w="2538" w:type="dxa"/>
            <w:gridSpan w:val="2"/>
          </w:tcPr>
          <w:p w:rsidR="00771401" w:rsidRPr="00C33EB1" w:rsidRDefault="00960DD1" w:rsidP="00EB5B05">
            <w:pPr>
              <w:rPr>
                <w:rFonts w:ascii="Comic Sans MS" w:hAnsi="Comic Sans MS"/>
                <w:szCs w:val="24"/>
              </w:rPr>
            </w:pPr>
            <w:r w:rsidRPr="00C33EB1">
              <w:rPr>
                <w:rFonts w:ascii="Comic Sans MS" w:hAnsi="Comic Sans MS"/>
                <w:szCs w:val="24"/>
              </w:rPr>
              <w:t>Listen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C33EB1">
              <w:rPr>
                <w:rFonts w:ascii="Comic Sans MS" w:hAnsi="Comic Sans MS"/>
                <w:szCs w:val="24"/>
              </w:rPr>
              <w:t xml:space="preserve">+ sing along to </w:t>
            </w:r>
            <w:r>
              <w:rPr>
                <w:rFonts w:ascii="Comic Sans MS" w:hAnsi="Comic Sans MS"/>
                <w:szCs w:val="24"/>
              </w:rPr>
              <w:t>‘I mo Laoch Dhu’ on blog</w:t>
            </w:r>
          </w:p>
        </w:tc>
      </w:tr>
      <w:tr w:rsidR="009831D9" w:rsidTr="009831D9">
        <w:tc>
          <w:tcPr>
            <w:tcW w:w="1264" w:type="dxa"/>
          </w:tcPr>
          <w:p w:rsidR="009831D9" w:rsidRPr="00C33EB1" w:rsidRDefault="009831D9" w:rsidP="00EB5B05">
            <w:pPr>
              <w:rPr>
                <w:rFonts w:ascii="Comic Sans MS" w:hAnsi="Comic Sans MS"/>
                <w:b/>
                <w:sz w:val="28"/>
                <w:szCs w:val="36"/>
                <w:u w:val="single"/>
              </w:rPr>
            </w:pPr>
          </w:p>
        </w:tc>
        <w:tc>
          <w:tcPr>
            <w:tcW w:w="11912" w:type="dxa"/>
            <w:gridSpan w:val="9"/>
          </w:tcPr>
          <w:p w:rsidR="009831D9" w:rsidRPr="005C3D8E" w:rsidRDefault="009831D9" w:rsidP="009831D9">
            <w:pPr>
              <w:rPr>
                <w:rFonts w:ascii="Comic Sans MS" w:hAnsi="Comic Sans MS" w:cs="Arial"/>
                <w:color w:val="222222"/>
              </w:rPr>
            </w:pPr>
            <w:r w:rsidRPr="005C3D8E">
              <w:rPr>
                <w:rFonts w:ascii="Comic Sans MS" w:hAnsi="Comic Sans MS" w:cs="Arial"/>
                <w:color w:val="222222"/>
              </w:rPr>
              <w:t>Song Singing: Take a listen to these songs and try sing along. Words are on the blog.</w:t>
            </w: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hAnsi="Comic Sans MS" w:cs="Arial"/>
                <w:color w:val="222222"/>
              </w:rPr>
            </w:pPr>
            <w:r w:rsidRPr="005C3D8E">
              <w:rPr>
                <w:rFonts w:ascii="Comic Sans MS" w:hAnsi="Comic Sans MS"/>
              </w:rPr>
              <w:t>You gotta sing!</w:t>
            </w:r>
            <w:r>
              <w:rPr>
                <w:rFonts w:ascii="Comic Sans MS" w:hAnsi="Comic Sans MS"/>
              </w:rPr>
              <w:t xml:space="preserve">      </w:t>
            </w:r>
            <w:r w:rsidRPr="005C3D8E">
              <w:rPr>
                <w:rFonts w:ascii="Comic Sans MS" w:hAnsi="Comic Sans MS"/>
              </w:rPr>
              <w:t xml:space="preserve"> </w:t>
            </w:r>
            <w:hyperlink r:id="rId8" w:tgtFrame="_blank" w:history="1">
              <w:r w:rsidRPr="005C3D8E">
                <w:rPr>
                  <w:rStyle w:val="Hyperlink"/>
                  <w:rFonts w:ascii="Comic Sans MS" w:hAnsi="Comic Sans MS" w:cs="Arial"/>
                  <w:color w:val="1155CC"/>
                </w:rPr>
                <w:t>https://www.youtube.com/watch?v=BfWpPWb63Dc</w:t>
              </w:r>
            </w:hyperlink>
            <w:r w:rsidRPr="005C3D8E">
              <w:rPr>
                <w:rFonts w:ascii="Comic Sans MS" w:hAnsi="Comic Sans MS" w:cs="Arial"/>
                <w:color w:val="222222"/>
              </w:rPr>
              <w:t xml:space="preserve"> </w:t>
            </w:r>
          </w:p>
          <w:p w:rsidR="009831D9" w:rsidRPr="005C3D8E" w:rsidRDefault="009831D9" w:rsidP="009831D9">
            <w:pPr>
              <w:rPr>
                <w:rFonts w:ascii="Comic Sans MS" w:hAnsi="Comic Sans MS" w:cs="Arial"/>
                <w:color w:val="222222"/>
              </w:rPr>
            </w:pPr>
          </w:p>
          <w:p w:rsidR="009831D9" w:rsidRPr="005C3D8E" w:rsidRDefault="009831D9" w:rsidP="009831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hAnsi="Comic Sans MS" w:cs="Arial"/>
                <w:color w:val="222222"/>
              </w:rPr>
            </w:pPr>
            <w:r w:rsidRPr="005C3D8E">
              <w:rPr>
                <w:rFonts w:ascii="Comic Sans MS" w:hAnsi="Comic Sans MS"/>
              </w:rPr>
              <w:t xml:space="preserve">I Mo Laoch Dhuit </w:t>
            </w:r>
            <w:r>
              <w:rPr>
                <w:rFonts w:ascii="Comic Sans MS" w:hAnsi="Comic Sans MS"/>
              </w:rPr>
              <w:t xml:space="preserve">       </w:t>
            </w:r>
            <w:r w:rsidRPr="005C3D8E">
              <w:rPr>
                <w:rFonts w:ascii="Comic Sans MS" w:hAnsi="Comic Sans MS"/>
              </w:rPr>
              <w:t xml:space="preserve"> </w:t>
            </w:r>
            <w:hyperlink r:id="rId9" w:tgtFrame="_blank" w:history="1">
              <w:r w:rsidRPr="005C3D8E">
                <w:rPr>
                  <w:rStyle w:val="Hyperlink"/>
                  <w:rFonts w:ascii="Comic Sans MS" w:hAnsi="Comic Sans MS" w:cs="Arial"/>
                  <w:color w:val="1155CC"/>
                </w:rPr>
                <w:t>https://www.youtube.com/watch?v=c7a-gPX8ROk</w:t>
              </w:r>
            </w:hyperlink>
            <w:r w:rsidRPr="005C3D8E">
              <w:rPr>
                <w:rFonts w:ascii="Comic Sans MS" w:hAnsi="Comic Sans MS" w:cs="Arial"/>
                <w:color w:val="222222"/>
              </w:rPr>
              <w:t xml:space="preserve"> </w:t>
            </w:r>
          </w:p>
          <w:p w:rsidR="009831D9" w:rsidRPr="005C3D8E" w:rsidRDefault="009831D9" w:rsidP="009831D9">
            <w:pPr>
              <w:rPr>
                <w:rFonts w:ascii="Comic Sans MS" w:hAnsi="Comic Sans MS" w:cs="Arial"/>
                <w:color w:val="222222"/>
              </w:rPr>
            </w:pPr>
          </w:p>
          <w:p w:rsidR="009831D9" w:rsidRDefault="009831D9" w:rsidP="009831D9">
            <w:pPr>
              <w:rPr>
                <w:rFonts w:ascii="Comic Sans MS" w:hAnsi="Comic Sans MS" w:cs="Arial"/>
                <w:color w:val="222222"/>
              </w:rPr>
            </w:pPr>
            <w:r w:rsidRPr="005C3D8E">
              <w:rPr>
                <w:rFonts w:ascii="Comic Sans MS" w:hAnsi="Comic Sans MS" w:cs="Arial"/>
                <w:color w:val="222222"/>
              </w:rPr>
              <w:t xml:space="preserve">Follow this link </w:t>
            </w:r>
            <w:hyperlink r:id="rId10" w:history="1">
              <w:r w:rsidRPr="005C3D8E">
                <w:rPr>
                  <w:rStyle w:val="Hyperlink"/>
                  <w:rFonts w:ascii="Comic Sans MS" w:hAnsi="Comic Sans MS" w:cs="Arial"/>
                </w:rPr>
                <w:t>https://lurgan.biz/lurganlingo/chainsmokers-coldplay/</w:t>
              </w:r>
            </w:hyperlink>
            <w:r w:rsidRPr="005C3D8E">
              <w:rPr>
                <w:rFonts w:ascii="Comic Sans MS" w:hAnsi="Comic Sans MS" w:cs="Arial"/>
                <w:color w:val="222222"/>
              </w:rPr>
              <w:t xml:space="preserve"> and then just click under the song and press the pink button </w:t>
            </w:r>
            <w:r w:rsidRPr="005C3D8E">
              <w:rPr>
                <w:rFonts w:ascii="Comic Sans MS" w:hAnsi="Comic Sans MS" w:cs="Arial"/>
                <w:b/>
                <w:color w:val="FF3399"/>
              </w:rPr>
              <w:t xml:space="preserve">lurganlingo </w:t>
            </w:r>
            <w:r w:rsidRPr="005C3D8E">
              <w:rPr>
                <w:rFonts w:ascii="Comic Sans MS" w:hAnsi="Comic Sans MS" w:cs="Arial"/>
              </w:rPr>
              <w:t>and it breaks down every phrase of the Irish song</w:t>
            </w:r>
            <w:r w:rsidRPr="005C3D8E">
              <w:rPr>
                <w:rFonts w:ascii="Comic Sans MS" w:hAnsi="Comic Sans MS" w:cs="Arial"/>
                <w:b/>
              </w:rPr>
              <w:t xml:space="preserve"> </w:t>
            </w:r>
            <w:r w:rsidRPr="005C3D8E">
              <w:rPr>
                <w:rFonts w:ascii="Comic Sans MS" w:hAnsi="Comic Sans MS" w:cs="Arial"/>
              </w:rPr>
              <w:t>so you can learn a few lines a day</w:t>
            </w:r>
          </w:p>
          <w:p w:rsidR="009831D9" w:rsidRPr="00C33EB1" w:rsidRDefault="009831D9" w:rsidP="00EB5B05">
            <w:pPr>
              <w:rPr>
                <w:rFonts w:ascii="Comic Sans MS" w:hAnsi="Comic Sans MS"/>
                <w:szCs w:val="24"/>
              </w:rPr>
            </w:pPr>
          </w:p>
        </w:tc>
      </w:tr>
      <w:tr w:rsidR="002E60C2" w:rsidTr="009831D9">
        <w:tc>
          <w:tcPr>
            <w:tcW w:w="1264" w:type="dxa"/>
          </w:tcPr>
          <w:p w:rsidR="002E60C2" w:rsidRPr="00F93AE4" w:rsidRDefault="002E60C2" w:rsidP="005E656C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F93AE4">
              <w:rPr>
                <w:rFonts w:ascii="Comic Sans MS" w:hAnsi="Comic Sans MS"/>
                <w:b/>
                <w:sz w:val="28"/>
                <w:u w:val="single"/>
              </w:rPr>
              <w:t>PE</w:t>
            </w:r>
          </w:p>
        </w:tc>
        <w:tc>
          <w:tcPr>
            <w:tcW w:w="3579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Game: Dice Running</w:t>
            </w:r>
          </w:p>
          <w:p w:rsidR="002E60C2" w:rsidRPr="00BD2608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Activity explanation on sheet</w:t>
            </w:r>
          </w:p>
        </w:tc>
        <w:tc>
          <w:tcPr>
            <w:tcW w:w="2148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Game: Don’t drop the ball</w:t>
            </w:r>
          </w:p>
          <w:p w:rsidR="002E60C2" w:rsidRPr="00BD2608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Activity explanation on sheet</w:t>
            </w:r>
          </w:p>
        </w:tc>
        <w:tc>
          <w:tcPr>
            <w:tcW w:w="2058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Game: Don’t wake the lion</w:t>
            </w:r>
          </w:p>
          <w:p w:rsidR="002E60C2" w:rsidRPr="00BD2608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Activity explanation on sheet</w:t>
            </w:r>
          </w:p>
        </w:tc>
        <w:tc>
          <w:tcPr>
            <w:tcW w:w="2002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Game: Head, shoulders, knees and toes</w:t>
            </w:r>
          </w:p>
          <w:p w:rsidR="002E60C2" w:rsidRPr="00BD2608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Activity explanation on sheet</w:t>
            </w:r>
          </w:p>
        </w:tc>
        <w:tc>
          <w:tcPr>
            <w:tcW w:w="2125" w:type="dxa"/>
          </w:tcPr>
          <w:p w:rsidR="002E60C2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Game: Indoor/Outdoor bowling</w:t>
            </w:r>
          </w:p>
          <w:p w:rsidR="002E60C2" w:rsidRPr="00BD2608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Activity explanation on sheet</w:t>
            </w:r>
          </w:p>
        </w:tc>
      </w:tr>
      <w:tr w:rsidR="002E60C2" w:rsidTr="009831D9">
        <w:tc>
          <w:tcPr>
            <w:tcW w:w="1264" w:type="dxa"/>
          </w:tcPr>
          <w:p w:rsidR="002E60C2" w:rsidRPr="00F93AE4" w:rsidRDefault="002E60C2" w:rsidP="005E656C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F93AE4">
              <w:rPr>
                <w:rFonts w:ascii="Comic Sans MS" w:hAnsi="Comic Sans MS"/>
                <w:b/>
                <w:sz w:val="28"/>
                <w:u w:val="single"/>
              </w:rPr>
              <w:t>Religion</w:t>
            </w:r>
          </w:p>
        </w:tc>
        <w:tc>
          <w:tcPr>
            <w:tcW w:w="3579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Grow in love pg 67</w:t>
            </w:r>
          </w:p>
          <w:p w:rsidR="002E60C2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Church is One Family of God</w:t>
            </w:r>
          </w:p>
          <w:p w:rsidR="002E60C2" w:rsidRPr="00BD2608" w:rsidRDefault="002E60C2" w:rsidP="005E656C">
            <w:pPr>
              <w:rPr>
                <w:rFonts w:ascii="Comic Sans MS" w:hAnsi="Comic Sans MS"/>
              </w:rPr>
            </w:pPr>
          </w:p>
        </w:tc>
        <w:tc>
          <w:tcPr>
            <w:tcW w:w="2148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Grow in love pg 68</w:t>
            </w:r>
          </w:p>
          <w:p w:rsidR="002E60C2" w:rsidRPr="00BD2608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Complete written activity in your copy</w:t>
            </w:r>
          </w:p>
        </w:tc>
        <w:tc>
          <w:tcPr>
            <w:tcW w:w="2058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Grow in love pg 69</w:t>
            </w:r>
          </w:p>
          <w:p w:rsidR="002E60C2" w:rsidRPr="00BD2608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 the Poem: Us</w:t>
            </w:r>
          </w:p>
        </w:tc>
        <w:tc>
          <w:tcPr>
            <w:tcW w:w="2002" w:type="dxa"/>
            <w:gridSpan w:val="2"/>
          </w:tcPr>
          <w:p w:rsidR="002E60C2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Grow in love pg 70</w:t>
            </w:r>
          </w:p>
          <w:p w:rsidR="002E60C2" w:rsidRPr="00BD2608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Continuing the Mission of Jesus today</w:t>
            </w:r>
          </w:p>
        </w:tc>
        <w:tc>
          <w:tcPr>
            <w:tcW w:w="2125" w:type="dxa"/>
          </w:tcPr>
          <w:p w:rsidR="002E60C2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Grow in Love pg 71</w:t>
            </w:r>
          </w:p>
          <w:p w:rsidR="002E60C2" w:rsidRPr="00A86AA9" w:rsidRDefault="002E60C2" w:rsidP="005E65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Complete written activity in copy.</w:t>
            </w:r>
          </w:p>
        </w:tc>
      </w:tr>
      <w:tr w:rsidR="002E60C2" w:rsidTr="009831D9">
        <w:tc>
          <w:tcPr>
            <w:tcW w:w="1264" w:type="dxa"/>
          </w:tcPr>
          <w:p w:rsidR="002E60C2" w:rsidRPr="00F93AE4" w:rsidRDefault="002E60C2" w:rsidP="005E656C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F93AE4">
              <w:rPr>
                <w:rFonts w:ascii="Comic Sans MS" w:hAnsi="Comic Sans MS"/>
                <w:b/>
                <w:sz w:val="28"/>
                <w:u w:val="single"/>
              </w:rPr>
              <w:t>Visual Art</w:t>
            </w:r>
          </w:p>
        </w:tc>
        <w:tc>
          <w:tcPr>
            <w:tcW w:w="11912" w:type="dxa"/>
            <w:gridSpan w:val="9"/>
            <w:vAlign w:val="center"/>
          </w:tcPr>
          <w:p w:rsidR="002E60C2" w:rsidRDefault="002E60C2" w:rsidP="005E656C">
            <w:pPr>
              <w:rPr>
                <w:rFonts w:ascii="Comic Sans MS" w:eastAsia="Times New Roman" w:hAnsi="Comic Sans MS" w:cs="Times New Roman"/>
                <w:szCs w:val="24"/>
                <w:lang w:eastAsia="en-IE"/>
              </w:rPr>
            </w:pPr>
            <w:r>
              <w:rPr>
                <w:rFonts w:ascii="Comic Sans MS" w:eastAsia="Times New Roman" w:hAnsi="Comic Sans MS" w:cs="Times New Roman"/>
                <w:szCs w:val="24"/>
                <w:lang w:eastAsia="en-IE"/>
              </w:rPr>
              <w:t>Google the art of James Rizzi. (Picture on blog) Try to draw your own building masterpiece on some paper. Make sure you make the buildings colourful and bold!</w:t>
            </w:r>
          </w:p>
          <w:p w:rsidR="002E60C2" w:rsidRPr="00E13FC4" w:rsidRDefault="002E60C2" w:rsidP="005E656C">
            <w:pPr>
              <w:rPr>
                <w:rFonts w:ascii="Comic Sans MS" w:eastAsia="Times New Roman" w:hAnsi="Comic Sans MS" w:cs="Times New Roman"/>
                <w:szCs w:val="24"/>
                <w:lang w:eastAsia="en-IE"/>
              </w:rPr>
            </w:pPr>
            <w:r w:rsidRPr="002E60C2">
              <w:rPr>
                <w:rFonts w:ascii="Comic Sans MS" w:eastAsia="Times New Roman" w:hAnsi="Comic Sans MS" w:cs="Times New Roman"/>
                <w:color w:val="FF0000"/>
                <w:szCs w:val="24"/>
                <w:lang w:eastAsia="en-IE"/>
              </w:rPr>
              <w:t>It would be lovely to see some of your work posted up on Seesaw</w:t>
            </w:r>
          </w:p>
        </w:tc>
      </w:tr>
      <w:tr w:rsidR="00771401" w:rsidTr="009831D9">
        <w:tc>
          <w:tcPr>
            <w:tcW w:w="1264" w:type="dxa"/>
          </w:tcPr>
          <w:p w:rsidR="00771401" w:rsidRDefault="00771401" w:rsidP="00EB5B05">
            <w:pPr>
              <w:rPr>
                <w:rFonts w:ascii="Comic Sans MS" w:hAnsi="Comic Sans MS"/>
                <w:u w:val="single"/>
              </w:rPr>
            </w:pPr>
            <w:r w:rsidRPr="00B82A86">
              <w:rPr>
                <w:rFonts w:ascii="Comic Sans MS" w:hAnsi="Comic Sans MS"/>
                <w:b/>
                <w:u w:val="single"/>
              </w:rPr>
              <w:t>Early Finishers Work</w:t>
            </w:r>
            <w:r>
              <w:rPr>
                <w:rFonts w:ascii="Comic Sans MS" w:hAnsi="Comic Sans MS"/>
                <w:u w:val="single"/>
              </w:rPr>
              <w:t xml:space="preserve"> </w:t>
            </w:r>
            <w:r w:rsidRPr="00C204E3">
              <w:rPr>
                <w:rFonts w:ascii="Comic Sans MS" w:hAnsi="Comic Sans MS"/>
                <w:color w:val="FF0000"/>
                <w:u w:val="single"/>
              </w:rPr>
              <w:t>(</w:t>
            </w:r>
            <w:r w:rsidRPr="005F61A6">
              <w:rPr>
                <w:rFonts w:ascii="Comic Sans MS" w:hAnsi="Comic Sans MS"/>
                <w:b/>
                <w:color w:val="FF0000"/>
                <w:u w:val="single"/>
              </w:rPr>
              <w:t>Optional)</w:t>
            </w:r>
          </w:p>
        </w:tc>
        <w:tc>
          <w:tcPr>
            <w:tcW w:w="11912" w:type="dxa"/>
            <w:gridSpan w:val="9"/>
          </w:tcPr>
          <w:p w:rsidR="00771401" w:rsidRDefault="00960DD1" w:rsidP="0077140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Mangahigh</w:t>
            </w:r>
          </w:p>
          <w:p w:rsidR="00EE7AE9" w:rsidRPr="008906E7" w:rsidRDefault="00EE7AE9" w:rsidP="008906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</w:rPr>
            </w:pPr>
            <w:r w:rsidRPr="00EE7AE9">
              <w:rPr>
                <w:rFonts w:ascii="Comic Sans MS" w:hAnsi="Comic Sans MS"/>
              </w:rPr>
              <w:t>Maths: Continue to revise over tables for fluency and accuracy. https://www.topmarks.co.uk/maths-games/7-11-years/times-tables (Topmarks- this web browser version is free) or https://www.multiplication.com/ has fun</w:t>
            </w:r>
            <w:r w:rsidR="008906E7">
              <w:rPr>
                <w:rFonts w:ascii="Comic Sans MS" w:hAnsi="Comic Sans MS"/>
              </w:rPr>
              <w:t xml:space="preserve"> </w:t>
            </w:r>
            <w:r w:rsidRPr="008906E7">
              <w:rPr>
                <w:rFonts w:ascii="Comic Sans MS" w:hAnsi="Comic Sans MS"/>
              </w:rPr>
              <w:t>tables games.</w:t>
            </w:r>
          </w:p>
          <w:p w:rsidR="00771401" w:rsidRPr="00214BFD" w:rsidRDefault="00771401" w:rsidP="0077140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</w:rPr>
            </w:pPr>
            <w:r w:rsidRPr="00214BFD">
              <w:rPr>
                <w:rFonts w:ascii="Comic Sans MS" w:hAnsi="Comic Sans MS"/>
              </w:rPr>
              <w:lastRenderedPageBreak/>
              <w:t>Go-noodle (Links on the blog)</w:t>
            </w:r>
          </w:p>
          <w:p w:rsidR="00771401" w:rsidRPr="00960DD1" w:rsidRDefault="00771401" w:rsidP="00960DD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</w:rPr>
            </w:pPr>
            <w:r w:rsidRPr="00214BFD">
              <w:rPr>
                <w:rFonts w:ascii="Comic Sans MS" w:hAnsi="Comic Sans MS"/>
              </w:rPr>
              <w:t>DEAR Time</w:t>
            </w:r>
          </w:p>
          <w:p w:rsidR="00960DD1" w:rsidRPr="00960DD1" w:rsidRDefault="00960DD1" w:rsidP="00960DD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 xml:space="preserve">This week is ‘Active School week’. This year, however, it has been changed to ‘Active Home Week’. Children have been challenged to </w:t>
            </w:r>
            <w:r w:rsidRPr="00960DD1">
              <w:rPr>
                <w:rFonts w:ascii="Comic Sans MS" w:hAnsi="Comic Sans MS" w:cs="Arial"/>
                <w:shd w:val="clear" w:color="auto" w:fill="FFFFFF"/>
              </w:rPr>
              <w:t>find four different ways of being active every day, making sure that this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Pr="00960DD1">
              <w:rPr>
                <w:rFonts w:ascii="Comic Sans MS" w:hAnsi="Comic Sans MS" w:cs="Arial"/>
                <w:shd w:val="clear" w:color="auto" w:fill="FFFFFF"/>
              </w:rPr>
              <w:t xml:space="preserve">adds up to 60 minutes, or more, of physical activity. </w:t>
            </w:r>
            <w:r>
              <w:rPr>
                <w:rFonts w:ascii="Comic Sans MS" w:hAnsi="Comic Sans MS" w:cs="Arial"/>
                <w:shd w:val="clear" w:color="auto" w:fill="FFFFFF"/>
              </w:rPr>
              <w:t>I have attached a sheet to the blog to track your activities and also some ideas for you!</w:t>
            </w:r>
          </w:p>
          <w:p w:rsidR="002E60C2" w:rsidRPr="002E60C2" w:rsidRDefault="002E60C2" w:rsidP="0077140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>6</w:t>
            </w:r>
            <w:r w:rsidRPr="00E871B2">
              <w:rPr>
                <w:rFonts w:ascii="Comic Sans MS" w:hAnsi="Comic Sans MS" w:cs="Arial"/>
                <w:shd w:val="clear" w:color="auto" w:fill="FFFFFF"/>
                <w:vertAlign w:val="superscript"/>
              </w:rPr>
              <w:t>th</w:t>
            </w:r>
            <w:r w:rsidR="00960DD1">
              <w:rPr>
                <w:rFonts w:ascii="Comic Sans MS" w:hAnsi="Comic Sans MS" w:cs="Arial"/>
                <w:shd w:val="clear" w:color="auto" w:fill="FFFFFF"/>
              </w:rPr>
              <w:t xml:space="preserve"> Class Day- The 6</w:t>
            </w:r>
            <w:r w:rsidR="00960DD1" w:rsidRPr="00960DD1">
              <w:rPr>
                <w:rFonts w:ascii="Comic Sans MS" w:hAnsi="Comic Sans MS" w:cs="Arial"/>
                <w:shd w:val="clear" w:color="auto" w:fill="FFFFFF"/>
                <w:vertAlign w:val="superscript"/>
              </w:rPr>
              <w:t>th</w:t>
            </w:r>
            <w:r w:rsidR="00960DD1">
              <w:rPr>
                <w:rFonts w:ascii="Comic Sans MS" w:hAnsi="Comic Sans MS" w:cs="Arial"/>
                <w:shd w:val="clear" w:color="auto" w:fill="FFFFFF"/>
              </w:rPr>
              <w:t xml:space="preserve"> class girls were due to make their confirmation on the 30</w:t>
            </w:r>
            <w:r w:rsidR="00960DD1" w:rsidRPr="00960DD1">
              <w:rPr>
                <w:rFonts w:ascii="Comic Sans MS" w:hAnsi="Comic Sans MS" w:cs="Arial"/>
                <w:shd w:val="clear" w:color="auto" w:fill="FFFFFF"/>
                <w:vertAlign w:val="superscript"/>
              </w:rPr>
              <w:t>th</w:t>
            </w:r>
            <w:r w:rsidR="00960DD1">
              <w:rPr>
                <w:rFonts w:ascii="Comic Sans MS" w:hAnsi="Comic Sans MS" w:cs="Arial"/>
                <w:shd w:val="clear" w:color="auto" w:fill="FFFFFF"/>
              </w:rPr>
              <w:t xml:space="preserve"> of April. Unfortunately this will not be happening. Instead, the school is making the 30</w:t>
            </w:r>
            <w:r w:rsidR="00960DD1" w:rsidRPr="00960DD1">
              <w:rPr>
                <w:rFonts w:ascii="Comic Sans MS" w:hAnsi="Comic Sans MS" w:cs="Arial"/>
                <w:shd w:val="clear" w:color="auto" w:fill="FFFFFF"/>
                <w:vertAlign w:val="superscript"/>
              </w:rPr>
              <w:t>th</w:t>
            </w:r>
            <w:r w:rsidR="00960DD1">
              <w:rPr>
                <w:rFonts w:ascii="Comic Sans MS" w:hAnsi="Comic Sans MS" w:cs="Arial"/>
                <w:shd w:val="clear" w:color="auto" w:fill="FFFFFF"/>
              </w:rPr>
              <w:t xml:space="preserve"> of April ‘6</w:t>
            </w:r>
            <w:r w:rsidR="00960DD1" w:rsidRPr="00960DD1">
              <w:rPr>
                <w:rFonts w:ascii="Comic Sans MS" w:hAnsi="Comic Sans MS" w:cs="Arial"/>
                <w:shd w:val="clear" w:color="auto" w:fill="FFFFFF"/>
                <w:vertAlign w:val="superscript"/>
              </w:rPr>
              <w:t>th</w:t>
            </w:r>
            <w:r w:rsidR="00960DD1">
              <w:rPr>
                <w:rFonts w:ascii="Comic Sans MS" w:hAnsi="Comic Sans MS" w:cs="Arial"/>
                <w:shd w:val="clear" w:color="auto" w:fill="FFFFFF"/>
              </w:rPr>
              <w:t xml:space="preserve"> class day’. We are asking girls in all classes to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make </w:t>
            </w:r>
            <w:r w:rsidR="00960DD1">
              <w:rPr>
                <w:rFonts w:ascii="Comic Sans MS" w:hAnsi="Comic Sans MS" w:cs="Arial"/>
                <w:shd w:val="clear" w:color="auto" w:fill="FFFFFF"/>
              </w:rPr>
              <w:t xml:space="preserve">a </w:t>
            </w:r>
            <w:r>
              <w:rPr>
                <w:rFonts w:ascii="Comic Sans MS" w:hAnsi="Comic Sans MS" w:cs="Arial"/>
                <w:shd w:val="clear" w:color="auto" w:fill="FFFFFF"/>
              </w:rPr>
              <w:t>poster</w:t>
            </w:r>
            <w:r w:rsidR="00960DD1">
              <w:rPr>
                <w:rFonts w:ascii="Comic Sans MS" w:hAnsi="Comic Sans MS" w:cs="Arial"/>
                <w:shd w:val="clear" w:color="auto" w:fill="FFFFFF"/>
              </w:rPr>
              <w:t xml:space="preserve"> for the 6</w:t>
            </w:r>
            <w:r w:rsidR="00960DD1" w:rsidRPr="00960DD1">
              <w:rPr>
                <w:rFonts w:ascii="Comic Sans MS" w:hAnsi="Comic Sans MS" w:cs="Arial"/>
                <w:shd w:val="clear" w:color="auto" w:fill="FFFFFF"/>
                <w:vertAlign w:val="superscript"/>
              </w:rPr>
              <w:t>th</w:t>
            </w:r>
            <w:r w:rsidR="00960DD1">
              <w:rPr>
                <w:rFonts w:ascii="Comic Sans MS" w:hAnsi="Comic Sans MS" w:cs="Arial"/>
                <w:shd w:val="clear" w:color="auto" w:fill="FFFFFF"/>
              </w:rPr>
              <w:t xml:space="preserve"> class girls and display it on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your window or gate before </w:t>
            </w:r>
            <w:r w:rsidR="00960DD1">
              <w:rPr>
                <w:rFonts w:ascii="Comic Sans MS" w:hAnsi="Comic Sans MS" w:cs="Arial"/>
                <w:shd w:val="clear" w:color="auto" w:fill="FFFFFF"/>
              </w:rPr>
              <w:t xml:space="preserve">and on the </w:t>
            </w:r>
            <w:r>
              <w:rPr>
                <w:rFonts w:ascii="Comic Sans MS" w:hAnsi="Comic Sans MS" w:cs="Arial"/>
                <w:shd w:val="clear" w:color="auto" w:fill="FFFFFF"/>
              </w:rPr>
              <w:t>30</w:t>
            </w:r>
            <w:r w:rsidRPr="00E871B2">
              <w:rPr>
                <w:rFonts w:ascii="Comic Sans MS" w:hAnsi="Comic Sans MS" w:cs="Arial"/>
                <w:shd w:val="clear" w:color="auto" w:fill="FFFFFF"/>
                <w:vertAlign w:val="superscript"/>
              </w:rPr>
              <w:t>th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April for those out walking to see</w:t>
            </w:r>
            <w:r w:rsidR="00960DD1">
              <w:rPr>
                <w:rFonts w:ascii="Comic Sans MS" w:hAnsi="Comic Sans MS" w:cs="Arial"/>
                <w:shd w:val="clear" w:color="auto" w:fill="FFFFFF"/>
              </w:rPr>
              <w:t>,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for all those girls who were supposed to make their Confirmation this year. </w:t>
            </w:r>
          </w:p>
          <w:p w:rsidR="00EE7AE9" w:rsidRPr="00B9039A" w:rsidRDefault="00EE7AE9" w:rsidP="0077140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 xml:space="preserve">Weaving Wellbeing Journal (On the blog) </w:t>
            </w:r>
          </w:p>
        </w:tc>
      </w:tr>
    </w:tbl>
    <w:p w:rsidR="009D17A4" w:rsidRDefault="009D17A4"/>
    <w:sectPr w:rsidR="009D17A4" w:rsidSect="00931A04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83" w:rsidRDefault="00803683" w:rsidP="00D0234B">
      <w:pPr>
        <w:spacing w:after="0" w:line="240" w:lineRule="auto"/>
      </w:pPr>
      <w:r>
        <w:separator/>
      </w:r>
    </w:p>
  </w:endnote>
  <w:endnote w:type="continuationSeparator" w:id="0">
    <w:p w:rsidR="00803683" w:rsidRDefault="00803683" w:rsidP="00D0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83" w:rsidRDefault="00803683" w:rsidP="00D0234B">
      <w:pPr>
        <w:spacing w:after="0" w:line="240" w:lineRule="auto"/>
      </w:pPr>
      <w:r>
        <w:separator/>
      </w:r>
    </w:p>
  </w:footnote>
  <w:footnote w:type="continuationSeparator" w:id="0">
    <w:p w:rsidR="00803683" w:rsidRDefault="00803683" w:rsidP="00D0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4B" w:rsidRDefault="00D0234B">
    <w:pPr>
      <w:pStyle w:val="Header"/>
    </w:pPr>
    <w:r>
      <w:t>Ms</w:t>
    </w:r>
    <w:r w:rsidR="00176624">
      <w:t>.</w:t>
    </w:r>
    <w:r>
      <w:t xml:space="preserve"> Moore Week 5 Home Learning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2153"/>
    <w:multiLevelType w:val="hybridMultilevel"/>
    <w:tmpl w:val="150262F4"/>
    <w:lvl w:ilvl="0" w:tplc="AECAE6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29D"/>
    <w:multiLevelType w:val="hybridMultilevel"/>
    <w:tmpl w:val="0E16CF64"/>
    <w:lvl w:ilvl="0" w:tplc="542A27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ED7E29"/>
    <w:multiLevelType w:val="hybridMultilevel"/>
    <w:tmpl w:val="573E61BC"/>
    <w:lvl w:ilvl="0" w:tplc="C12C40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752CF2"/>
    <w:multiLevelType w:val="hybridMultilevel"/>
    <w:tmpl w:val="34424C2E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4B11AD"/>
    <w:multiLevelType w:val="hybridMultilevel"/>
    <w:tmpl w:val="42A05A42"/>
    <w:lvl w:ilvl="0" w:tplc="764485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D65AF4"/>
    <w:multiLevelType w:val="hybridMultilevel"/>
    <w:tmpl w:val="98F0B7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C2C3E"/>
    <w:multiLevelType w:val="hybridMultilevel"/>
    <w:tmpl w:val="1CB6BB08"/>
    <w:lvl w:ilvl="0" w:tplc="542A27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F1D71"/>
    <w:multiLevelType w:val="hybridMultilevel"/>
    <w:tmpl w:val="6BBCA75A"/>
    <w:lvl w:ilvl="0" w:tplc="2C6CAD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B374B7"/>
    <w:multiLevelType w:val="hybridMultilevel"/>
    <w:tmpl w:val="E9BC80DA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E932F9"/>
    <w:multiLevelType w:val="hybridMultilevel"/>
    <w:tmpl w:val="B252AB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A254B7"/>
    <w:multiLevelType w:val="hybridMultilevel"/>
    <w:tmpl w:val="52E8F04C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BB4A8D"/>
    <w:multiLevelType w:val="hybridMultilevel"/>
    <w:tmpl w:val="8DCAE5D4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AD7335"/>
    <w:multiLevelType w:val="hybridMultilevel"/>
    <w:tmpl w:val="F230ABF6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9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04"/>
    <w:rsid w:val="00176624"/>
    <w:rsid w:val="00233877"/>
    <w:rsid w:val="002E60C2"/>
    <w:rsid w:val="005A0B64"/>
    <w:rsid w:val="00771401"/>
    <w:rsid w:val="00803683"/>
    <w:rsid w:val="00813A9A"/>
    <w:rsid w:val="008906E7"/>
    <w:rsid w:val="00931A04"/>
    <w:rsid w:val="00960DD1"/>
    <w:rsid w:val="009831D9"/>
    <w:rsid w:val="009D17A4"/>
    <w:rsid w:val="00AD1F39"/>
    <w:rsid w:val="00AF6F67"/>
    <w:rsid w:val="00C92DEB"/>
    <w:rsid w:val="00D0234B"/>
    <w:rsid w:val="00E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A04"/>
    <w:pPr>
      <w:spacing w:after="160" w:line="259" w:lineRule="auto"/>
      <w:ind w:left="720"/>
      <w:contextualSpacing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EE7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4B"/>
  </w:style>
  <w:style w:type="paragraph" w:styleId="Footer">
    <w:name w:val="footer"/>
    <w:basedOn w:val="Normal"/>
    <w:link w:val="Foot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A04"/>
    <w:pPr>
      <w:spacing w:after="160" w:line="259" w:lineRule="auto"/>
      <w:ind w:left="720"/>
      <w:contextualSpacing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EE7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4B"/>
  </w:style>
  <w:style w:type="paragraph" w:styleId="Footer">
    <w:name w:val="footer"/>
    <w:basedOn w:val="Normal"/>
    <w:link w:val="Foot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fWpPWb63D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urgan.biz/lurganlingo/chainsmokers-coldpla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7a-gPX8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Moore</dc:creator>
  <cp:lastModifiedBy>Faye Moore</cp:lastModifiedBy>
  <cp:revision>8</cp:revision>
  <cp:lastPrinted>2020-04-26T17:15:00Z</cp:lastPrinted>
  <dcterms:created xsi:type="dcterms:W3CDTF">2020-04-23T13:51:00Z</dcterms:created>
  <dcterms:modified xsi:type="dcterms:W3CDTF">2020-04-26T17:15:00Z</dcterms:modified>
</cp:coreProperties>
</file>