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06B" w:rsidRPr="001F106B" w:rsidRDefault="001F106B" w:rsidP="001F106B">
      <w:pPr>
        <w:rPr>
          <w:rFonts w:asciiTheme="majorHAnsi" w:hAnsiTheme="majorHAnsi" w:cstheme="majorHAnsi"/>
          <w:sz w:val="30"/>
          <w:szCs w:val="30"/>
        </w:rPr>
      </w:pPr>
      <w:r w:rsidRPr="001F106B">
        <w:rPr>
          <w:rFonts w:asciiTheme="majorHAnsi" w:hAnsiTheme="majorHAnsi" w:cstheme="majorHAnsi"/>
          <w:sz w:val="30"/>
          <w:szCs w:val="30"/>
        </w:rPr>
        <w:t>Sycamore Tree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073"/>
      </w:tblGrid>
      <w:tr w:rsidR="001F106B" w:rsidRPr="001F106B" w:rsidTr="00971296">
        <w:tc>
          <w:tcPr>
            <w:tcW w:w="294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  <w:r w:rsidRPr="001F106B">
              <w:rPr>
                <w:rFonts w:asciiTheme="majorHAnsi" w:hAnsiTheme="majorHAnsi" w:cstheme="majorHAnsi"/>
                <w:sz w:val="30"/>
                <w:szCs w:val="30"/>
              </w:rPr>
              <w:t>Irish name</w:t>
            </w:r>
          </w:p>
        </w:tc>
        <w:tc>
          <w:tcPr>
            <w:tcW w:w="807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</w:p>
        </w:tc>
      </w:tr>
      <w:tr w:rsidR="001F106B" w:rsidRPr="001F106B" w:rsidTr="00971296">
        <w:tc>
          <w:tcPr>
            <w:tcW w:w="294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  <w:r w:rsidRPr="001F106B">
              <w:rPr>
                <w:rFonts w:asciiTheme="majorHAnsi" w:hAnsiTheme="majorHAnsi" w:cstheme="majorHAnsi"/>
                <w:sz w:val="30"/>
                <w:szCs w:val="30"/>
              </w:rPr>
              <w:t>Latin name</w:t>
            </w:r>
          </w:p>
        </w:tc>
        <w:tc>
          <w:tcPr>
            <w:tcW w:w="807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</w:p>
        </w:tc>
      </w:tr>
      <w:tr w:rsidR="001F106B" w:rsidRPr="001F106B" w:rsidTr="00971296">
        <w:tc>
          <w:tcPr>
            <w:tcW w:w="294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  <w:r w:rsidRPr="001F106B">
              <w:rPr>
                <w:rFonts w:asciiTheme="majorHAnsi" w:hAnsiTheme="majorHAnsi" w:cstheme="majorHAnsi"/>
                <w:sz w:val="30"/>
                <w:szCs w:val="30"/>
              </w:rPr>
              <w:t>Deciduous or evergreen?</w:t>
            </w:r>
          </w:p>
        </w:tc>
        <w:tc>
          <w:tcPr>
            <w:tcW w:w="807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</w:p>
        </w:tc>
      </w:tr>
      <w:tr w:rsidR="001F106B" w:rsidRPr="001F106B" w:rsidTr="00971296">
        <w:tc>
          <w:tcPr>
            <w:tcW w:w="294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  <w:r w:rsidRPr="001F106B">
              <w:rPr>
                <w:rFonts w:asciiTheme="majorHAnsi" w:hAnsiTheme="majorHAnsi" w:cstheme="majorHAnsi"/>
                <w:sz w:val="30"/>
                <w:szCs w:val="30"/>
              </w:rPr>
              <w:t>Appearance of the leaf</w:t>
            </w:r>
          </w:p>
        </w:tc>
        <w:tc>
          <w:tcPr>
            <w:tcW w:w="8073" w:type="dxa"/>
          </w:tcPr>
          <w:p w:rsidR="001F106B" w:rsidRPr="001F106B" w:rsidRDefault="001F106B" w:rsidP="00971296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sz w:val="30"/>
                <w:szCs w:val="30"/>
              </w:rPr>
            </w:pPr>
          </w:p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</w:p>
        </w:tc>
      </w:tr>
      <w:tr w:rsidR="001F106B" w:rsidRPr="001F106B" w:rsidTr="00971296">
        <w:tc>
          <w:tcPr>
            <w:tcW w:w="294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  <w:r w:rsidRPr="001F106B">
              <w:rPr>
                <w:rFonts w:asciiTheme="majorHAnsi" w:hAnsiTheme="majorHAnsi" w:cstheme="majorHAnsi"/>
                <w:sz w:val="30"/>
                <w:szCs w:val="30"/>
              </w:rPr>
              <w:t>Appearance of the bark</w:t>
            </w:r>
          </w:p>
        </w:tc>
        <w:tc>
          <w:tcPr>
            <w:tcW w:w="8073" w:type="dxa"/>
          </w:tcPr>
          <w:p w:rsidR="001F106B" w:rsidRPr="001F106B" w:rsidRDefault="001F106B" w:rsidP="00971296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sz w:val="30"/>
                <w:szCs w:val="30"/>
              </w:rPr>
            </w:pPr>
          </w:p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</w:p>
        </w:tc>
      </w:tr>
      <w:tr w:rsidR="001F106B" w:rsidRPr="001F106B" w:rsidTr="00971296">
        <w:tc>
          <w:tcPr>
            <w:tcW w:w="294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  <w:r w:rsidRPr="001F106B">
              <w:rPr>
                <w:rFonts w:asciiTheme="majorHAnsi" w:hAnsiTheme="majorHAnsi" w:cstheme="majorHAnsi"/>
                <w:sz w:val="30"/>
                <w:szCs w:val="30"/>
              </w:rPr>
              <w:t>Where you would see this tree</w:t>
            </w:r>
          </w:p>
        </w:tc>
        <w:tc>
          <w:tcPr>
            <w:tcW w:w="807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</w:p>
          <w:p w:rsidR="001F106B" w:rsidRPr="001F106B" w:rsidRDefault="001F106B" w:rsidP="00971296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Theme="majorHAnsi" w:hAnsiTheme="majorHAnsi" w:cstheme="majorHAnsi"/>
                <w:sz w:val="30"/>
                <w:szCs w:val="30"/>
              </w:rPr>
            </w:pPr>
          </w:p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</w:p>
        </w:tc>
      </w:tr>
      <w:tr w:rsidR="001F106B" w:rsidRPr="001F106B" w:rsidTr="00971296">
        <w:tc>
          <w:tcPr>
            <w:tcW w:w="294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  <w:r w:rsidRPr="001F106B">
              <w:rPr>
                <w:rFonts w:asciiTheme="majorHAnsi" w:hAnsiTheme="majorHAnsi" w:cstheme="majorHAnsi"/>
                <w:sz w:val="30"/>
                <w:szCs w:val="30"/>
              </w:rPr>
              <w:t>What this tree is used for</w:t>
            </w:r>
          </w:p>
        </w:tc>
        <w:tc>
          <w:tcPr>
            <w:tcW w:w="8073" w:type="dxa"/>
          </w:tcPr>
          <w:p w:rsidR="001F106B" w:rsidRPr="001F106B" w:rsidRDefault="001F106B" w:rsidP="00971296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sz w:val="30"/>
                <w:szCs w:val="30"/>
              </w:rPr>
            </w:pPr>
          </w:p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</w:p>
        </w:tc>
      </w:tr>
      <w:tr w:rsidR="001F106B" w:rsidRPr="001F106B" w:rsidTr="00971296">
        <w:tc>
          <w:tcPr>
            <w:tcW w:w="294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  <w:r w:rsidRPr="001F106B">
              <w:rPr>
                <w:rFonts w:asciiTheme="majorHAnsi" w:hAnsiTheme="majorHAnsi" w:cstheme="majorHAnsi"/>
                <w:sz w:val="30"/>
                <w:szCs w:val="30"/>
              </w:rPr>
              <w:t xml:space="preserve">Other interesting facts </w:t>
            </w:r>
          </w:p>
        </w:tc>
        <w:tc>
          <w:tcPr>
            <w:tcW w:w="807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</w:p>
          <w:p w:rsidR="001F106B" w:rsidRPr="001F106B" w:rsidRDefault="001F106B" w:rsidP="00971296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Theme="majorHAnsi" w:hAnsiTheme="majorHAnsi" w:cstheme="majorHAnsi"/>
                <w:sz w:val="30"/>
                <w:szCs w:val="30"/>
              </w:rPr>
            </w:pPr>
          </w:p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</w:p>
        </w:tc>
      </w:tr>
    </w:tbl>
    <w:p w:rsidR="00D20009" w:rsidRPr="001F106B" w:rsidRDefault="00D20009">
      <w:pPr>
        <w:rPr>
          <w:rFonts w:asciiTheme="majorHAnsi" w:hAnsiTheme="majorHAnsi" w:cstheme="majorHAnsi"/>
          <w:sz w:val="30"/>
          <w:szCs w:val="30"/>
        </w:rPr>
      </w:pPr>
    </w:p>
    <w:p w:rsidR="001F106B" w:rsidRPr="001F106B" w:rsidRDefault="001F106B" w:rsidP="001F106B">
      <w:pPr>
        <w:rPr>
          <w:rFonts w:asciiTheme="majorHAnsi" w:hAnsiTheme="majorHAnsi" w:cstheme="majorHAnsi"/>
          <w:sz w:val="30"/>
          <w:szCs w:val="30"/>
        </w:rPr>
      </w:pPr>
      <w:r w:rsidRPr="001F106B">
        <w:rPr>
          <w:rFonts w:asciiTheme="majorHAnsi" w:hAnsiTheme="majorHAnsi" w:cstheme="majorHAnsi"/>
          <w:sz w:val="30"/>
          <w:szCs w:val="30"/>
        </w:rPr>
        <w:t>Ash</w:t>
      </w:r>
      <w:r w:rsidRPr="001F106B">
        <w:rPr>
          <w:rFonts w:asciiTheme="majorHAnsi" w:hAnsiTheme="majorHAnsi" w:cstheme="majorHAnsi"/>
          <w:sz w:val="30"/>
          <w:szCs w:val="30"/>
        </w:rPr>
        <w:t xml:space="preserve"> Tree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073"/>
      </w:tblGrid>
      <w:tr w:rsidR="001F106B" w:rsidRPr="001F106B" w:rsidTr="00971296">
        <w:tc>
          <w:tcPr>
            <w:tcW w:w="294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  <w:r w:rsidRPr="001F106B">
              <w:rPr>
                <w:rFonts w:asciiTheme="majorHAnsi" w:hAnsiTheme="majorHAnsi" w:cstheme="majorHAnsi"/>
                <w:sz w:val="30"/>
                <w:szCs w:val="30"/>
              </w:rPr>
              <w:t>Irish name</w:t>
            </w:r>
          </w:p>
        </w:tc>
        <w:tc>
          <w:tcPr>
            <w:tcW w:w="807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</w:p>
        </w:tc>
      </w:tr>
      <w:tr w:rsidR="001F106B" w:rsidRPr="001F106B" w:rsidTr="00971296">
        <w:tc>
          <w:tcPr>
            <w:tcW w:w="294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  <w:r w:rsidRPr="001F106B">
              <w:rPr>
                <w:rFonts w:asciiTheme="majorHAnsi" w:hAnsiTheme="majorHAnsi" w:cstheme="majorHAnsi"/>
                <w:sz w:val="30"/>
                <w:szCs w:val="30"/>
              </w:rPr>
              <w:t>Latin name</w:t>
            </w:r>
          </w:p>
        </w:tc>
        <w:tc>
          <w:tcPr>
            <w:tcW w:w="807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</w:p>
        </w:tc>
      </w:tr>
      <w:tr w:rsidR="001F106B" w:rsidRPr="001F106B" w:rsidTr="00971296">
        <w:tc>
          <w:tcPr>
            <w:tcW w:w="294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  <w:r w:rsidRPr="001F106B">
              <w:rPr>
                <w:rFonts w:asciiTheme="majorHAnsi" w:hAnsiTheme="majorHAnsi" w:cstheme="majorHAnsi"/>
                <w:sz w:val="30"/>
                <w:szCs w:val="30"/>
              </w:rPr>
              <w:t>Deciduous or evergreen?</w:t>
            </w:r>
          </w:p>
        </w:tc>
        <w:tc>
          <w:tcPr>
            <w:tcW w:w="807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</w:p>
        </w:tc>
      </w:tr>
      <w:tr w:rsidR="001F106B" w:rsidRPr="001F106B" w:rsidTr="00971296">
        <w:tc>
          <w:tcPr>
            <w:tcW w:w="294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  <w:r w:rsidRPr="001F106B">
              <w:rPr>
                <w:rFonts w:asciiTheme="majorHAnsi" w:hAnsiTheme="majorHAnsi" w:cstheme="majorHAnsi"/>
                <w:sz w:val="30"/>
                <w:szCs w:val="30"/>
              </w:rPr>
              <w:t>Appearance of the leaf</w:t>
            </w:r>
          </w:p>
        </w:tc>
        <w:tc>
          <w:tcPr>
            <w:tcW w:w="8073" w:type="dxa"/>
          </w:tcPr>
          <w:p w:rsidR="001F106B" w:rsidRPr="001F106B" w:rsidRDefault="001F106B" w:rsidP="00971296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sz w:val="30"/>
                <w:szCs w:val="30"/>
              </w:rPr>
            </w:pPr>
          </w:p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</w:p>
        </w:tc>
      </w:tr>
      <w:tr w:rsidR="001F106B" w:rsidRPr="001F106B" w:rsidTr="00971296">
        <w:tc>
          <w:tcPr>
            <w:tcW w:w="294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  <w:r w:rsidRPr="001F106B">
              <w:rPr>
                <w:rFonts w:asciiTheme="majorHAnsi" w:hAnsiTheme="majorHAnsi" w:cstheme="majorHAnsi"/>
                <w:sz w:val="30"/>
                <w:szCs w:val="30"/>
              </w:rPr>
              <w:t>Appearance of the bark</w:t>
            </w:r>
          </w:p>
        </w:tc>
        <w:tc>
          <w:tcPr>
            <w:tcW w:w="8073" w:type="dxa"/>
          </w:tcPr>
          <w:p w:rsidR="001F106B" w:rsidRPr="001F106B" w:rsidRDefault="001F106B" w:rsidP="00971296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sz w:val="30"/>
                <w:szCs w:val="30"/>
              </w:rPr>
            </w:pPr>
          </w:p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</w:p>
        </w:tc>
      </w:tr>
      <w:tr w:rsidR="001F106B" w:rsidRPr="001F106B" w:rsidTr="00971296">
        <w:tc>
          <w:tcPr>
            <w:tcW w:w="294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  <w:r w:rsidRPr="001F106B">
              <w:rPr>
                <w:rFonts w:asciiTheme="majorHAnsi" w:hAnsiTheme="majorHAnsi" w:cstheme="majorHAnsi"/>
                <w:sz w:val="30"/>
                <w:szCs w:val="30"/>
              </w:rPr>
              <w:t>Where you would see this tree</w:t>
            </w:r>
          </w:p>
        </w:tc>
        <w:tc>
          <w:tcPr>
            <w:tcW w:w="807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</w:p>
          <w:p w:rsidR="001F106B" w:rsidRPr="001F106B" w:rsidRDefault="001F106B" w:rsidP="00971296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Theme="majorHAnsi" w:hAnsiTheme="majorHAnsi" w:cstheme="majorHAnsi"/>
                <w:sz w:val="30"/>
                <w:szCs w:val="30"/>
              </w:rPr>
            </w:pPr>
            <w:bookmarkStart w:id="0" w:name="_GoBack"/>
            <w:bookmarkEnd w:id="0"/>
          </w:p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</w:p>
        </w:tc>
      </w:tr>
      <w:tr w:rsidR="001F106B" w:rsidRPr="001F106B" w:rsidTr="00971296">
        <w:tc>
          <w:tcPr>
            <w:tcW w:w="294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  <w:r w:rsidRPr="001F106B">
              <w:rPr>
                <w:rFonts w:asciiTheme="majorHAnsi" w:hAnsiTheme="majorHAnsi" w:cstheme="majorHAnsi"/>
                <w:sz w:val="30"/>
                <w:szCs w:val="30"/>
              </w:rPr>
              <w:t>What this tree is used for</w:t>
            </w:r>
          </w:p>
        </w:tc>
        <w:tc>
          <w:tcPr>
            <w:tcW w:w="8073" w:type="dxa"/>
          </w:tcPr>
          <w:p w:rsidR="001F106B" w:rsidRPr="001F106B" w:rsidRDefault="001F106B" w:rsidP="00971296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sz w:val="30"/>
                <w:szCs w:val="30"/>
              </w:rPr>
            </w:pPr>
          </w:p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</w:p>
        </w:tc>
      </w:tr>
      <w:tr w:rsidR="001F106B" w:rsidRPr="001F106B" w:rsidTr="00971296">
        <w:tc>
          <w:tcPr>
            <w:tcW w:w="294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  <w:r w:rsidRPr="001F106B">
              <w:rPr>
                <w:rFonts w:asciiTheme="majorHAnsi" w:hAnsiTheme="majorHAnsi" w:cstheme="majorHAnsi"/>
                <w:sz w:val="30"/>
                <w:szCs w:val="30"/>
              </w:rPr>
              <w:t xml:space="preserve">Other interesting facts </w:t>
            </w:r>
          </w:p>
        </w:tc>
        <w:tc>
          <w:tcPr>
            <w:tcW w:w="8073" w:type="dxa"/>
          </w:tcPr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</w:p>
          <w:p w:rsidR="001F106B" w:rsidRPr="001F106B" w:rsidRDefault="001F106B" w:rsidP="00971296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Theme="majorHAnsi" w:hAnsiTheme="majorHAnsi" w:cstheme="majorHAnsi"/>
                <w:sz w:val="30"/>
                <w:szCs w:val="30"/>
              </w:rPr>
            </w:pPr>
          </w:p>
          <w:p w:rsidR="001F106B" w:rsidRPr="001F106B" w:rsidRDefault="001F106B" w:rsidP="00971296">
            <w:pPr>
              <w:rPr>
                <w:rFonts w:asciiTheme="majorHAnsi" w:hAnsiTheme="majorHAnsi" w:cstheme="majorHAnsi"/>
                <w:sz w:val="30"/>
                <w:szCs w:val="30"/>
              </w:rPr>
            </w:pPr>
          </w:p>
        </w:tc>
      </w:tr>
    </w:tbl>
    <w:p w:rsidR="001F106B" w:rsidRPr="001F106B" w:rsidRDefault="001F106B">
      <w:pPr>
        <w:rPr>
          <w:rFonts w:asciiTheme="majorHAnsi" w:hAnsiTheme="majorHAnsi" w:cstheme="majorHAnsi"/>
          <w:sz w:val="30"/>
          <w:szCs w:val="30"/>
        </w:rPr>
      </w:pPr>
    </w:p>
    <w:sectPr w:rsidR="001F106B" w:rsidRPr="001F106B" w:rsidSect="001F10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06B"/>
    <w:rsid w:val="001F106B"/>
    <w:rsid w:val="00D2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0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1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0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1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Walshe</dc:creator>
  <cp:lastModifiedBy>Anita Walshe</cp:lastModifiedBy>
  <cp:revision>1</cp:revision>
  <cp:lastPrinted>2019-10-24T09:40:00Z</cp:lastPrinted>
  <dcterms:created xsi:type="dcterms:W3CDTF">2019-10-24T09:39:00Z</dcterms:created>
  <dcterms:modified xsi:type="dcterms:W3CDTF">2019-10-24T09:41:00Z</dcterms:modified>
</cp:coreProperties>
</file>