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03"/>
        <w:gridCol w:w="2550"/>
        <w:gridCol w:w="2552"/>
        <w:gridCol w:w="2551"/>
        <w:gridCol w:w="2547"/>
        <w:gridCol w:w="2545"/>
      </w:tblGrid>
      <w:tr w:rsidR="00A92936" w:rsidRPr="00706DDB" w14:paraId="56D13BE4" w14:textId="77777777" w:rsidTr="005F6A5A">
        <w:tc>
          <w:tcPr>
            <w:tcW w:w="1203" w:type="dxa"/>
          </w:tcPr>
          <w:p w14:paraId="0D3045D5" w14:textId="77777777" w:rsidR="00A92936" w:rsidRPr="00706DDB" w:rsidRDefault="00A92936">
            <w:pPr>
              <w:rPr>
                <w:rFonts w:ascii="Cavolini" w:hAnsi="Cavolini" w:cs="Cavolini"/>
              </w:rPr>
            </w:pPr>
          </w:p>
        </w:tc>
        <w:tc>
          <w:tcPr>
            <w:tcW w:w="2550" w:type="dxa"/>
          </w:tcPr>
          <w:p w14:paraId="0FF3C2F7" w14:textId="2E20C30E" w:rsidR="00A92936" w:rsidRPr="00706DDB" w:rsidRDefault="00706DDB">
            <w:pPr>
              <w:rPr>
                <w:rFonts w:ascii="Cavolini" w:hAnsi="Cavolini" w:cs="Cavolini"/>
              </w:rPr>
            </w:pPr>
            <w:r w:rsidRPr="00706DDB">
              <w:rPr>
                <w:rFonts w:ascii="Cavolini" w:hAnsi="Cavolini" w:cs="Cavolini"/>
              </w:rPr>
              <w:t>Monday</w:t>
            </w:r>
          </w:p>
        </w:tc>
        <w:tc>
          <w:tcPr>
            <w:tcW w:w="2552" w:type="dxa"/>
          </w:tcPr>
          <w:p w14:paraId="158B3541" w14:textId="412403A8" w:rsidR="00A92936" w:rsidRPr="00706DDB" w:rsidRDefault="00706DDB">
            <w:pPr>
              <w:rPr>
                <w:rFonts w:ascii="Cavolini" w:hAnsi="Cavolini" w:cs="Cavolini"/>
              </w:rPr>
            </w:pPr>
            <w:r w:rsidRPr="00706DDB">
              <w:rPr>
                <w:rFonts w:ascii="Cavolini" w:hAnsi="Cavolini" w:cs="Cavolini"/>
              </w:rPr>
              <w:t>Tuesda</w:t>
            </w:r>
            <w:r>
              <w:rPr>
                <w:rFonts w:ascii="Cavolini" w:hAnsi="Cavolini" w:cs="Cavolini"/>
              </w:rPr>
              <w:t>y</w:t>
            </w:r>
          </w:p>
        </w:tc>
        <w:tc>
          <w:tcPr>
            <w:tcW w:w="2551" w:type="dxa"/>
          </w:tcPr>
          <w:p w14:paraId="1886C8F2" w14:textId="1FC6ACDB" w:rsidR="00A92936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Wednesday</w:t>
            </w:r>
          </w:p>
        </w:tc>
        <w:tc>
          <w:tcPr>
            <w:tcW w:w="2547" w:type="dxa"/>
          </w:tcPr>
          <w:p w14:paraId="05D7A696" w14:textId="129941CD" w:rsidR="00A92936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Thursday</w:t>
            </w:r>
          </w:p>
        </w:tc>
        <w:tc>
          <w:tcPr>
            <w:tcW w:w="2545" w:type="dxa"/>
          </w:tcPr>
          <w:p w14:paraId="3D1E8496" w14:textId="598BEC3F" w:rsidR="00706DDB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Friday</w:t>
            </w:r>
          </w:p>
        </w:tc>
      </w:tr>
      <w:tr w:rsidR="00706DDB" w:rsidRPr="00706DDB" w14:paraId="1809A009" w14:textId="77777777" w:rsidTr="005F6A5A">
        <w:tc>
          <w:tcPr>
            <w:tcW w:w="1203" w:type="dxa"/>
          </w:tcPr>
          <w:p w14:paraId="33F38C05" w14:textId="51D5E95B" w:rsidR="00706DDB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Maths</w:t>
            </w:r>
          </w:p>
        </w:tc>
        <w:tc>
          <w:tcPr>
            <w:tcW w:w="12745" w:type="dxa"/>
            <w:gridSpan w:val="5"/>
          </w:tcPr>
          <w:p w14:paraId="31BF6EC7" w14:textId="7918DBDA" w:rsidR="00706DDB" w:rsidRPr="00706DDB" w:rsidRDefault="00706DDB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This week is the start of another new topic </w:t>
            </w:r>
            <w:r w:rsidR="000E6DE5">
              <w:rPr>
                <w:rFonts w:ascii="Cavolini" w:hAnsi="Cavolini" w:cs="Cavolini"/>
              </w:rPr>
              <w:t>–</w:t>
            </w:r>
            <w:r>
              <w:rPr>
                <w:rFonts w:ascii="Cavolini" w:hAnsi="Cavolini" w:cs="Cavolini"/>
              </w:rPr>
              <w:t xml:space="preserve"> </w:t>
            </w:r>
            <w:r w:rsidR="0069312E">
              <w:rPr>
                <w:rFonts w:ascii="Cavolini" w:hAnsi="Cavolini" w:cs="Cavolini"/>
              </w:rPr>
              <w:t>Directed numbers</w:t>
            </w:r>
            <w:r w:rsidR="003466AA">
              <w:rPr>
                <w:rFonts w:ascii="Cavolini" w:hAnsi="Cavolini" w:cs="Cavolini"/>
              </w:rPr>
              <w:t xml:space="preserve">. There’s a lot of new material and I’ll put support up on Seesaw for you. You don’t have to do every </w:t>
            </w:r>
            <w:r w:rsidR="003E5ED9">
              <w:rPr>
                <w:rFonts w:ascii="Cavolini" w:hAnsi="Cavolini" w:cs="Cavolini"/>
              </w:rPr>
              <w:t xml:space="preserve">sum on every page, you just do what you can. Whatever you get done, you get done – everyone works at a different pace. </w:t>
            </w:r>
          </w:p>
        </w:tc>
      </w:tr>
      <w:tr w:rsidR="00A92936" w:rsidRPr="00706DDB" w14:paraId="1911CE18" w14:textId="77777777" w:rsidTr="005F6A5A">
        <w:tc>
          <w:tcPr>
            <w:tcW w:w="1203" w:type="dxa"/>
          </w:tcPr>
          <w:p w14:paraId="444D47A5" w14:textId="77777777" w:rsidR="00A92936" w:rsidRPr="00706DDB" w:rsidRDefault="00A92936">
            <w:pPr>
              <w:rPr>
                <w:rFonts w:ascii="Cavolini" w:hAnsi="Cavolini" w:cs="Cavolini"/>
              </w:rPr>
            </w:pPr>
          </w:p>
        </w:tc>
        <w:tc>
          <w:tcPr>
            <w:tcW w:w="2550" w:type="dxa"/>
          </w:tcPr>
          <w:p w14:paraId="1DBF48E1" w14:textId="77777777" w:rsidR="00A92936" w:rsidRPr="000E6DE5" w:rsidRDefault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3665FFD3" w14:textId="53CE069F" w:rsidR="000E6DE5" w:rsidRDefault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Week </w:t>
            </w:r>
            <w:r w:rsidR="006C3F8D">
              <w:rPr>
                <w:rFonts w:ascii="Cavolini" w:hAnsi="Cavolini" w:cs="Cavolini"/>
              </w:rPr>
              <w:t>30</w:t>
            </w:r>
          </w:p>
          <w:p w14:paraId="58FF3BFA" w14:textId="77777777" w:rsidR="000E6DE5" w:rsidRDefault="000E6DE5">
            <w:pPr>
              <w:rPr>
                <w:rFonts w:ascii="Cavolini" w:hAnsi="Cavolini" w:cs="Cavolini"/>
              </w:rPr>
            </w:pPr>
          </w:p>
          <w:p w14:paraId="415136F8" w14:textId="77777777" w:rsidR="000E6DE5" w:rsidRPr="00425444" w:rsidRDefault="000E6DE5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63C25EA1" w14:textId="69D9FDD5" w:rsidR="000E6DE5" w:rsidRPr="00706DDB" w:rsidRDefault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42542A">
              <w:rPr>
                <w:rFonts w:ascii="Cavolini" w:hAnsi="Cavolini" w:cs="Cavolini"/>
              </w:rPr>
              <w:t xml:space="preserve"> 1</w:t>
            </w:r>
            <w:r w:rsidR="00820FEF">
              <w:rPr>
                <w:rFonts w:ascii="Cavolini" w:hAnsi="Cavolini" w:cs="Cavolini"/>
              </w:rPr>
              <w:t>25</w:t>
            </w:r>
          </w:p>
        </w:tc>
        <w:tc>
          <w:tcPr>
            <w:tcW w:w="2552" w:type="dxa"/>
          </w:tcPr>
          <w:p w14:paraId="763C603D" w14:textId="77777777" w:rsidR="000E6DE5" w:rsidRPr="000E6DE5" w:rsidRDefault="000E6DE5" w:rsidP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3A4F8339" w14:textId="320C21D0" w:rsidR="00A92936" w:rsidRDefault="000E6DE5" w:rsidP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Week </w:t>
            </w:r>
            <w:r w:rsidR="006C3F8D">
              <w:rPr>
                <w:rFonts w:ascii="Cavolini" w:hAnsi="Cavolini" w:cs="Cavolini"/>
              </w:rPr>
              <w:t>30</w:t>
            </w:r>
          </w:p>
          <w:p w14:paraId="57E6DB67" w14:textId="77777777" w:rsidR="00425444" w:rsidRDefault="00425444" w:rsidP="000E6DE5">
            <w:pPr>
              <w:rPr>
                <w:rFonts w:ascii="Cavolini" w:hAnsi="Cavolini" w:cs="Cavolini"/>
              </w:rPr>
            </w:pPr>
          </w:p>
          <w:p w14:paraId="4E7BD3B0" w14:textId="77777777" w:rsidR="00425444" w:rsidRPr="00425444" w:rsidRDefault="00425444" w:rsidP="00425444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32B53096" w14:textId="23E3D937" w:rsidR="00425444" w:rsidRPr="00706DDB" w:rsidRDefault="00425444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2542CF">
              <w:rPr>
                <w:rFonts w:ascii="Cavolini" w:hAnsi="Cavolini" w:cs="Cavolini"/>
              </w:rPr>
              <w:t xml:space="preserve"> </w:t>
            </w:r>
            <w:r w:rsidR="00E36CDD">
              <w:rPr>
                <w:rFonts w:ascii="Cavolini" w:hAnsi="Cavolini" w:cs="Cavolini"/>
              </w:rPr>
              <w:t>126</w:t>
            </w:r>
          </w:p>
        </w:tc>
        <w:tc>
          <w:tcPr>
            <w:tcW w:w="2551" w:type="dxa"/>
          </w:tcPr>
          <w:p w14:paraId="41808FA8" w14:textId="77777777" w:rsidR="000E6DE5" w:rsidRPr="000E6DE5" w:rsidRDefault="000E6DE5" w:rsidP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2CC2E886" w14:textId="5BDA0FCA" w:rsidR="00A92936" w:rsidRDefault="000E6DE5" w:rsidP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Week </w:t>
            </w:r>
            <w:r w:rsidR="00E2677F">
              <w:rPr>
                <w:rFonts w:ascii="Cavolini" w:hAnsi="Cavolini" w:cs="Cavolini"/>
              </w:rPr>
              <w:t>30</w:t>
            </w:r>
          </w:p>
          <w:p w14:paraId="7751B0CF" w14:textId="77777777" w:rsidR="00425444" w:rsidRDefault="00425444" w:rsidP="000E6DE5">
            <w:pPr>
              <w:rPr>
                <w:rFonts w:ascii="Cavolini" w:hAnsi="Cavolini" w:cs="Cavolini"/>
              </w:rPr>
            </w:pPr>
          </w:p>
          <w:p w14:paraId="13F8FD46" w14:textId="77777777" w:rsidR="00425444" w:rsidRPr="00425444" w:rsidRDefault="00425444" w:rsidP="00425444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6C15CC1F" w14:textId="60CFDC79" w:rsidR="00425444" w:rsidRPr="00706DDB" w:rsidRDefault="00425444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2542CF">
              <w:rPr>
                <w:rFonts w:ascii="Cavolini" w:hAnsi="Cavolini" w:cs="Cavolini"/>
              </w:rPr>
              <w:t xml:space="preserve"> 1</w:t>
            </w:r>
            <w:r w:rsidR="00E36CDD">
              <w:rPr>
                <w:rFonts w:ascii="Cavolini" w:hAnsi="Cavolini" w:cs="Cavolini"/>
              </w:rPr>
              <w:t>27</w:t>
            </w:r>
          </w:p>
        </w:tc>
        <w:tc>
          <w:tcPr>
            <w:tcW w:w="2547" w:type="dxa"/>
          </w:tcPr>
          <w:p w14:paraId="24A51A5A" w14:textId="77777777" w:rsidR="000E6DE5" w:rsidRPr="000E6DE5" w:rsidRDefault="000E6DE5" w:rsidP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2BF463E7" w14:textId="457911C6" w:rsidR="00A92936" w:rsidRDefault="000E6DE5" w:rsidP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Week </w:t>
            </w:r>
            <w:r w:rsidR="00E2677F">
              <w:rPr>
                <w:rFonts w:ascii="Cavolini" w:hAnsi="Cavolini" w:cs="Cavolini"/>
              </w:rPr>
              <w:t>30</w:t>
            </w:r>
          </w:p>
          <w:p w14:paraId="54023A89" w14:textId="77777777" w:rsidR="00425444" w:rsidRDefault="00425444" w:rsidP="000E6DE5">
            <w:pPr>
              <w:rPr>
                <w:rFonts w:ascii="Cavolini" w:hAnsi="Cavolini" w:cs="Cavolini"/>
              </w:rPr>
            </w:pPr>
          </w:p>
          <w:p w14:paraId="748C7F85" w14:textId="77777777" w:rsidR="00425444" w:rsidRPr="00425444" w:rsidRDefault="00425444" w:rsidP="00425444">
            <w:pPr>
              <w:rPr>
                <w:rFonts w:ascii="Cavolini" w:hAnsi="Cavolini" w:cs="Cavolini"/>
                <w:u w:val="single"/>
              </w:rPr>
            </w:pPr>
            <w:r w:rsidRPr="00425444">
              <w:rPr>
                <w:rFonts w:ascii="Cavolini" w:hAnsi="Cavolini" w:cs="Cavolini"/>
                <w:u w:val="single"/>
              </w:rPr>
              <w:t>Busy @ Maths</w:t>
            </w:r>
          </w:p>
          <w:p w14:paraId="1B44B51A" w14:textId="0E633298" w:rsidR="00425444" w:rsidRPr="00706DDB" w:rsidRDefault="00425444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Pg.</w:t>
            </w:r>
            <w:r w:rsidR="000D18CE">
              <w:rPr>
                <w:rFonts w:ascii="Cavolini" w:hAnsi="Cavolini" w:cs="Cavolini"/>
              </w:rPr>
              <w:t xml:space="preserve"> 1</w:t>
            </w:r>
            <w:r w:rsidR="00E36CDD">
              <w:rPr>
                <w:rFonts w:ascii="Cavolini" w:hAnsi="Cavolini" w:cs="Cavolini"/>
              </w:rPr>
              <w:t>28</w:t>
            </w:r>
          </w:p>
        </w:tc>
        <w:tc>
          <w:tcPr>
            <w:tcW w:w="2545" w:type="dxa"/>
          </w:tcPr>
          <w:p w14:paraId="679E373D" w14:textId="77777777" w:rsidR="000E6DE5" w:rsidRPr="000E6DE5" w:rsidRDefault="000E6DE5" w:rsidP="000E6DE5">
            <w:pPr>
              <w:rPr>
                <w:rFonts w:ascii="Cavolini" w:hAnsi="Cavolini" w:cs="Cavolini"/>
                <w:u w:val="single"/>
              </w:rPr>
            </w:pPr>
            <w:r w:rsidRPr="000E6DE5">
              <w:rPr>
                <w:rFonts w:ascii="Cavolini" w:hAnsi="Cavolini" w:cs="Cavolini"/>
                <w:u w:val="single"/>
              </w:rPr>
              <w:t>Mental Maths</w:t>
            </w:r>
          </w:p>
          <w:p w14:paraId="7D3A0DC1" w14:textId="2EC1E243" w:rsidR="00A92936" w:rsidRDefault="000E6DE5" w:rsidP="000E6DE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Week </w:t>
            </w:r>
            <w:r w:rsidR="00E2677F">
              <w:rPr>
                <w:rFonts w:ascii="Cavolini" w:hAnsi="Cavolini" w:cs="Cavolini"/>
              </w:rPr>
              <w:t>30</w:t>
            </w:r>
          </w:p>
          <w:p w14:paraId="13216AD5" w14:textId="77777777" w:rsidR="00425444" w:rsidRDefault="00425444" w:rsidP="000E6DE5">
            <w:pPr>
              <w:rPr>
                <w:rFonts w:ascii="Cavolini" w:hAnsi="Cavolini" w:cs="Cavolini"/>
              </w:rPr>
            </w:pPr>
          </w:p>
          <w:p w14:paraId="2DD27DE3" w14:textId="650F29C8" w:rsidR="00425444" w:rsidRDefault="00342FDA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Worksheet</w:t>
            </w:r>
            <w:r w:rsidR="00EE68C8">
              <w:rPr>
                <w:rFonts w:ascii="Cavolini" w:hAnsi="Cavolini" w:cs="Cavolini"/>
              </w:rPr>
              <w:t xml:space="preserve"> on </w:t>
            </w:r>
          </w:p>
          <w:p w14:paraId="35E47964" w14:textId="699B3E02" w:rsidR="00342FDA" w:rsidRPr="00706DDB" w:rsidRDefault="00342FDA" w:rsidP="0042544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Seesaw</w:t>
            </w:r>
            <w:r w:rsidR="00EE68C8">
              <w:rPr>
                <w:rFonts w:ascii="Cavolini" w:hAnsi="Cavolini" w:cs="Cavolini"/>
              </w:rPr>
              <w:t xml:space="preserve"> Activity</w:t>
            </w:r>
          </w:p>
        </w:tc>
      </w:tr>
      <w:tr w:rsidR="00A92936" w:rsidRPr="00706DDB" w14:paraId="4DFB74EF" w14:textId="77777777" w:rsidTr="005F6A5A">
        <w:tc>
          <w:tcPr>
            <w:tcW w:w="1203" w:type="dxa"/>
          </w:tcPr>
          <w:p w14:paraId="5B1C1D3F" w14:textId="041593A5" w:rsidR="00A92936" w:rsidRPr="00706DDB" w:rsidRDefault="003209C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English</w:t>
            </w:r>
          </w:p>
        </w:tc>
        <w:tc>
          <w:tcPr>
            <w:tcW w:w="2550" w:type="dxa"/>
          </w:tcPr>
          <w:p w14:paraId="190A6811" w14:textId="77777777" w:rsidR="00A92936" w:rsidRPr="00152FF2" w:rsidRDefault="00580E1B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4A3092CF" w14:textId="77777777" w:rsidR="00152FF2" w:rsidRDefault="00152FF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0552E9D6" w14:textId="4706AE69" w:rsidR="00ED76A0" w:rsidRDefault="00ED76A0">
            <w:pPr>
              <w:rPr>
                <w:rFonts w:ascii="Cavolini" w:hAnsi="Cavolini" w:cs="Cavolini"/>
              </w:rPr>
            </w:pPr>
          </w:p>
          <w:p w14:paraId="665DC550" w14:textId="3A7BF135" w:rsidR="00C0437A" w:rsidRDefault="008A3F8E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U.D.W Unit 32</w:t>
            </w:r>
          </w:p>
          <w:p w14:paraId="40818EB1" w14:textId="0EAFEEEF" w:rsidR="00083ED1" w:rsidRDefault="008A3F8E" w:rsidP="00083E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Pgs 138 </w:t>
            </w:r>
            <w:r w:rsidR="00083ED1">
              <w:rPr>
                <w:rFonts w:ascii="Cavolini" w:hAnsi="Cavolini" w:cs="Cavolini"/>
              </w:rPr>
              <w:t>–</w:t>
            </w:r>
            <w:r>
              <w:rPr>
                <w:rFonts w:ascii="Cavolini" w:hAnsi="Cavolini" w:cs="Cavolini"/>
              </w:rPr>
              <w:t xml:space="preserve"> </w:t>
            </w:r>
            <w:r w:rsidR="00083ED1">
              <w:rPr>
                <w:rFonts w:ascii="Cavolini" w:hAnsi="Cavolini" w:cs="Cavolini"/>
              </w:rPr>
              <w:t>143</w:t>
            </w:r>
          </w:p>
          <w:p w14:paraId="2D0B436E" w14:textId="77777777" w:rsidR="00083ED1" w:rsidRDefault="00083ED1" w:rsidP="00083ED1">
            <w:pPr>
              <w:rPr>
                <w:rFonts w:ascii="Cavolini" w:hAnsi="Cavolini" w:cs="Cavolini"/>
              </w:rPr>
            </w:pPr>
          </w:p>
          <w:p w14:paraId="2A90F99C" w14:textId="77777777" w:rsidR="00083ED1" w:rsidRDefault="00083ED1" w:rsidP="00083E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Read the story</w:t>
            </w:r>
          </w:p>
          <w:p w14:paraId="609AF25F" w14:textId="237BBCA2" w:rsidR="00F77C05" w:rsidRPr="00706DDB" w:rsidRDefault="00083ED1" w:rsidP="00083E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Make a list of interesting words</w:t>
            </w:r>
            <w:r w:rsidR="00C0437A">
              <w:rPr>
                <w:rFonts w:ascii="Cavolini" w:hAnsi="Cavolini" w:cs="Cavolini"/>
              </w:rPr>
              <w:t xml:space="preserve"> </w:t>
            </w:r>
          </w:p>
        </w:tc>
        <w:tc>
          <w:tcPr>
            <w:tcW w:w="2552" w:type="dxa"/>
          </w:tcPr>
          <w:p w14:paraId="19C602E3" w14:textId="77777777" w:rsidR="00C0437A" w:rsidRPr="00152FF2" w:rsidRDefault="00C0437A" w:rsidP="00C0437A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5C697B74" w14:textId="77777777" w:rsidR="00C0437A" w:rsidRDefault="00C0437A" w:rsidP="00C0437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0775E2C2" w14:textId="77777777" w:rsidR="00AE0CE4" w:rsidRDefault="00AE0CE4" w:rsidP="00AE0CE4">
            <w:pPr>
              <w:rPr>
                <w:rFonts w:ascii="Cavolini" w:hAnsi="Cavolini" w:cs="Cavolini"/>
              </w:rPr>
            </w:pPr>
          </w:p>
          <w:p w14:paraId="5088E413" w14:textId="77777777" w:rsidR="00083ED1" w:rsidRDefault="00083ED1" w:rsidP="00083E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U.D.W Unit 32</w:t>
            </w:r>
          </w:p>
          <w:p w14:paraId="2EA27E33" w14:textId="77777777" w:rsidR="00083ED1" w:rsidRDefault="00083ED1" w:rsidP="00083E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Pgs 138 - 143</w:t>
            </w:r>
          </w:p>
          <w:p w14:paraId="70AD7E21" w14:textId="77777777" w:rsidR="00083ED1" w:rsidRDefault="00083ED1" w:rsidP="00083ED1">
            <w:pPr>
              <w:jc w:val="right"/>
              <w:rPr>
                <w:rFonts w:ascii="Cavolini" w:hAnsi="Cavolini" w:cs="Cavolini"/>
              </w:rPr>
            </w:pPr>
          </w:p>
          <w:p w14:paraId="2ACE8108" w14:textId="0DA9C9BA" w:rsidR="00083ED1" w:rsidRDefault="00013EAD" w:rsidP="00083E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 142</w:t>
            </w:r>
          </w:p>
          <w:p w14:paraId="45AC92CD" w14:textId="47F10098" w:rsidR="00013EAD" w:rsidRDefault="00013EAD" w:rsidP="00083E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Purple box</w:t>
            </w:r>
          </w:p>
          <w:p w14:paraId="33510359" w14:textId="4ACCB87D" w:rsidR="00083ED1" w:rsidRPr="00706DDB" w:rsidRDefault="00083ED1" w:rsidP="00083ED1">
            <w:pPr>
              <w:rPr>
                <w:rFonts w:ascii="Cavolini" w:hAnsi="Cavolini" w:cs="Cavolini"/>
              </w:rPr>
            </w:pPr>
          </w:p>
        </w:tc>
        <w:tc>
          <w:tcPr>
            <w:tcW w:w="2551" w:type="dxa"/>
          </w:tcPr>
          <w:p w14:paraId="55B20BCC" w14:textId="77777777" w:rsidR="00C0437A" w:rsidRPr="00152FF2" w:rsidRDefault="00C0437A" w:rsidP="00C0437A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2A7B7836" w14:textId="77777777" w:rsidR="00C0437A" w:rsidRDefault="00C0437A" w:rsidP="00C0437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13517685" w14:textId="77777777" w:rsidR="00AE0CE4" w:rsidRDefault="00AE0CE4" w:rsidP="00AE0CE4">
            <w:pPr>
              <w:rPr>
                <w:rFonts w:ascii="Cavolini" w:hAnsi="Cavolini" w:cs="Cavolini"/>
              </w:rPr>
            </w:pPr>
          </w:p>
          <w:p w14:paraId="373C9632" w14:textId="77777777" w:rsidR="00083ED1" w:rsidRDefault="00083ED1" w:rsidP="00083E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U.D.W Unit 32</w:t>
            </w:r>
          </w:p>
          <w:p w14:paraId="2A5AD9C0" w14:textId="296D6D25" w:rsidR="00083ED1" w:rsidRDefault="00083ED1" w:rsidP="00013EAD">
            <w:pPr>
              <w:tabs>
                <w:tab w:val="right" w:pos="2335"/>
              </w:tabs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Pgs 138 - 143</w:t>
            </w:r>
            <w:r w:rsidR="00013EAD">
              <w:rPr>
                <w:rFonts w:ascii="Cavolini" w:hAnsi="Cavolini" w:cs="Cavolini"/>
              </w:rPr>
              <w:tab/>
            </w:r>
          </w:p>
          <w:p w14:paraId="6600E7BA" w14:textId="4BC6A8C1" w:rsidR="00013EAD" w:rsidRDefault="00013EAD" w:rsidP="00013EAD">
            <w:pPr>
              <w:tabs>
                <w:tab w:val="right" w:pos="2335"/>
              </w:tabs>
              <w:rPr>
                <w:rFonts w:ascii="Cavolini" w:hAnsi="Cavolini" w:cs="Cavolini"/>
              </w:rPr>
            </w:pPr>
          </w:p>
          <w:p w14:paraId="1F44DA51" w14:textId="7EEB5E68" w:rsidR="00013EAD" w:rsidRDefault="00013EAD" w:rsidP="00013EAD">
            <w:pPr>
              <w:tabs>
                <w:tab w:val="right" w:pos="2335"/>
              </w:tabs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Pg 142 </w:t>
            </w:r>
          </w:p>
          <w:p w14:paraId="2691AB93" w14:textId="3C8C74DA" w:rsidR="00013EAD" w:rsidRDefault="00013EAD" w:rsidP="00013EAD">
            <w:pPr>
              <w:tabs>
                <w:tab w:val="right" w:pos="2335"/>
              </w:tabs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Orange box</w:t>
            </w:r>
          </w:p>
          <w:p w14:paraId="45FA4932" w14:textId="2AD04771" w:rsidR="00083ED1" w:rsidRPr="00706DDB" w:rsidRDefault="00083ED1" w:rsidP="00AE0CE4">
            <w:pPr>
              <w:rPr>
                <w:rFonts w:ascii="Cavolini" w:hAnsi="Cavolini" w:cs="Cavolini"/>
              </w:rPr>
            </w:pPr>
          </w:p>
        </w:tc>
        <w:tc>
          <w:tcPr>
            <w:tcW w:w="2547" w:type="dxa"/>
          </w:tcPr>
          <w:p w14:paraId="5DBF870F" w14:textId="77777777" w:rsidR="00C0437A" w:rsidRPr="00152FF2" w:rsidRDefault="00C0437A" w:rsidP="00C0437A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17AD2351" w14:textId="77777777" w:rsidR="00C0437A" w:rsidRDefault="00C0437A" w:rsidP="00C0437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60A4FF31" w14:textId="77777777" w:rsidR="00AE0CE4" w:rsidRDefault="00AE0CE4" w:rsidP="00AE0CE4">
            <w:pPr>
              <w:rPr>
                <w:rFonts w:ascii="Cavolini" w:hAnsi="Cavolini" w:cs="Cavolini"/>
              </w:rPr>
            </w:pPr>
          </w:p>
          <w:p w14:paraId="34DEDBD5" w14:textId="77777777" w:rsidR="00083ED1" w:rsidRDefault="00083ED1" w:rsidP="00083E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U.D.W Unit 32</w:t>
            </w:r>
          </w:p>
          <w:p w14:paraId="64A45CD5" w14:textId="77777777" w:rsidR="00083ED1" w:rsidRDefault="00083ED1" w:rsidP="00083E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Pgs 138 - 143</w:t>
            </w:r>
          </w:p>
          <w:p w14:paraId="033DDB96" w14:textId="77777777" w:rsidR="00083ED1" w:rsidRDefault="00083ED1" w:rsidP="00AE0CE4">
            <w:pPr>
              <w:rPr>
                <w:rFonts w:ascii="Cavolini" w:hAnsi="Cavolini" w:cs="Cavolini"/>
              </w:rPr>
            </w:pPr>
          </w:p>
          <w:p w14:paraId="383E526A" w14:textId="77777777" w:rsidR="00013EAD" w:rsidRDefault="00013EAD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 142</w:t>
            </w:r>
          </w:p>
          <w:p w14:paraId="2DD6D12A" w14:textId="19AFB36B" w:rsidR="00013EAD" w:rsidRPr="00706DDB" w:rsidRDefault="00ED61A5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Green box</w:t>
            </w:r>
          </w:p>
        </w:tc>
        <w:tc>
          <w:tcPr>
            <w:tcW w:w="2545" w:type="dxa"/>
          </w:tcPr>
          <w:p w14:paraId="68309E3C" w14:textId="77777777" w:rsidR="00C0437A" w:rsidRPr="00152FF2" w:rsidRDefault="00C0437A" w:rsidP="00C0437A">
            <w:pPr>
              <w:rPr>
                <w:rFonts w:ascii="Cavolini" w:hAnsi="Cavolini" w:cs="Cavolini"/>
                <w:u w:val="single"/>
              </w:rPr>
            </w:pPr>
            <w:r w:rsidRPr="00152FF2">
              <w:rPr>
                <w:rFonts w:ascii="Cavolini" w:hAnsi="Cavolini" w:cs="Cavolini"/>
                <w:u w:val="single"/>
              </w:rPr>
              <w:t>Go with the Flow</w:t>
            </w:r>
          </w:p>
          <w:p w14:paraId="2C334C66" w14:textId="77777777" w:rsidR="00C0437A" w:rsidRDefault="00C0437A" w:rsidP="00C0437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½ page</w:t>
            </w:r>
          </w:p>
          <w:p w14:paraId="24719645" w14:textId="77777777" w:rsidR="00AE0CE4" w:rsidRDefault="00AE0CE4" w:rsidP="00AE0CE4">
            <w:pPr>
              <w:rPr>
                <w:rFonts w:ascii="Cavolini" w:hAnsi="Cavolini" w:cs="Cavolini"/>
              </w:rPr>
            </w:pPr>
          </w:p>
          <w:p w14:paraId="349EA803" w14:textId="77777777" w:rsidR="00083ED1" w:rsidRDefault="00083ED1" w:rsidP="00083E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U.D.W Unit 32</w:t>
            </w:r>
          </w:p>
          <w:p w14:paraId="45A057DA" w14:textId="77777777" w:rsidR="00083ED1" w:rsidRDefault="00083ED1" w:rsidP="00083ED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Pgs 138 - 143</w:t>
            </w:r>
          </w:p>
          <w:p w14:paraId="2AB1DACB" w14:textId="77777777" w:rsidR="00083ED1" w:rsidRDefault="00083ED1" w:rsidP="00AE0CE4">
            <w:pPr>
              <w:rPr>
                <w:rFonts w:ascii="Cavolini" w:hAnsi="Cavolini" w:cs="Cavolini"/>
              </w:rPr>
            </w:pPr>
          </w:p>
          <w:p w14:paraId="0AE9CADE" w14:textId="77777777" w:rsidR="00ED61A5" w:rsidRDefault="00ED61A5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Pg 143</w:t>
            </w:r>
          </w:p>
          <w:p w14:paraId="25231578" w14:textId="3DFAE49F" w:rsidR="00ED61A5" w:rsidRPr="00706DDB" w:rsidRDefault="00ED61A5" w:rsidP="00AE0CE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Red box</w:t>
            </w:r>
          </w:p>
        </w:tc>
      </w:tr>
      <w:tr w:rsidR="00FE1047" w:rsidRPr="00706DDB" w14:paraId="7A63A30C" w14:textId="77777777" w:rsidTr="005F6A5A">
        <w:tc>
          <w:tcPr>
            <w:tcW w:w="1203" w:type="dxa"/>
          </w:tcPr>
          <w:p w14:paraId="42C1D495" w14:textId="6DB32F6A" w:rsidR="00FE1047" w:rsidRPr="00706DDB" w:rsidRDefault="00FE1047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Gaeilge</w:t>
            </w:r>
          </w:p>
        </w:tc>
        <w:tc>
          <w:tcPr>
            <w:tcW w:w="12745" w:type="dxa"/>
            <w:gridSpan w:val="5"/>
          </w:tcPr>
          <w:p w14:paraId="77A7C5FE" w14:textId="3772EE3C" w:rsidR="003E4ED8" w:rsidRPr="00706DDB" w:rsidRDefault="0079758C" w:rsidP="006A4A0C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Scannáin Iontacha (ar lean – continued)</w:t>
            </w:r>
          </w:p>
        </w:tc>
      </w:tr>
      <w:tr w:rsidR="00A92936" w:rsidRPr="00706DDB" w14:paraId="5AA084B4" w14:textId="77777777" w:rsidTr="005F6A5A">
        <w:tc>
          <w:tcPr>
            <w:tcW w:w="1203" w:type="dxa"/>
          </w:tcPr>
          <w:p w14:paraId="5B72F446" w14:textId="77777777" w:rsidR="00A92936" w:rsidRPr="00706DDB" w:rsidRDefault="00A92936">
            <w:pPr>
              <w:rPr>
                <w:rFonts w:ascii="Cavolini" w:hAnsi="Cavolini" w:cs="Cavolini"/>
              </w:rPr>
            </w:pPr>
          </w:p>
        </w:tc>
        <w:tc>
          <w:tcPr>
            <w:tcW w:w="2550" w:type="dxa"/>
          </w:tcPr>
          <w:p w14:paraId="6885982F" w14:textId="77777777" w:rsidR="003E4ED8" w:rsidRDefault="004148D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Abair Liom</w:t>
            </w:r>
          </w:p>
          <w:p w14:paraId="16BFD471" w14:textId="77777777" w:rsidR="004148DA" w:rsidRDefault="004148D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Lch 102</w:t>
            </w:r>
          </w:p>
          <w:p w14:paraId="04C74710" w14:textId="77777777" w:rsidR="002F0272" w:rsidRDefault="002F0272">
            <w:pPr>
              <w:rPr>
                <w:rFonts w:ascii="Cavolini" w:hAnsi="Cavolini" w:cs="Cavolini"/>
              </w:rPr>
            </w:pPr>
          </w:p>
          <w:p w14:paraId="5CBFF7D7" w14:textId="77777777" w:rsidR="002F0272" w:rsidRDefault="002F027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Éist leis an comhrá</w:t>
            </w:r>
          </w:p>
          <w:p w14:paraId="64121771" w14:textId="1583DD44" w:rsidR="00437C31" w:rsidRPr="00706DDB" w:rsidRDefault="00437C31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(Folensonline)</w:t>
            </w:r>
          </w:p>
        </w:tc>
        <w:tc>
          <w:tcPr>
            <w:tcW w:w="2552" w:type="dxa"/>
          </w:tcPr>
          <w:p w14:paraId="2936B6CB" w14:textId="77777777" w:rsidR="004148DA" w:rsidRDefault="004148DA" w:rsidP="004148D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Abair Liom</w:t>
            </w:r>
          </w:p>
          <w:p w14:paraId="3701BEFE" w14:textId="77777777" w:rsidR="00A92936" w:rsidRDefault="004148DA" w:rsidP="004148D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Lch 102</w:t>
            </w:r>
          </w:p>
          <w:p w14:paraId="473DF6B7" w14:textId="77777777" w:rsidR="002F0272" w:rsidRDefault="002F0272" w:rsidP="004148DA">
            <w:pPr>
              <w:rPr>
                <w:rFonts w:ascii="Cavolini" w:hAnsi="Cavolini" w:cs="Cavolini"/>
              </w:rPr>
            </w:pPr>
          </w:p>
          <w:p w14:paraId="1A3D3B8C" w14:textId="77777777" w:rsidR="002F0272" w:rsidRDefault="002F0272" w:rsidP="004148D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E</w:t>
            </w:r>
            <w:r w:rsidR="0076770A">
              <w:rPr>
                <w:rFonts w:ascii="Cavolini" w:hAnsi="Cavolini" w:cs="Cavolini"/>
              </w:rPr>
              <w:t>.</w:t>
            </w:r>
          </w:p>
          <w:p w14:paraId="251A271D" w14:textId="6DB932BB" w:rsidR="0076770A" w:rsidRPr="00706DDB" w:rsidRDefault="0076770A" w:rsidP="004148D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(Seesaw activity)</w:t>
            </w:r>
          </w:p>
        </w:tc>
        <w:tc>
          <w:tcPr>
            <w:tcW w:w="2551" w:type="dxa"/>
          </w:tcPr>
          <w:p w14:paraId="6D78452D" w14:textId="77777777" w:rsidR="004148DA" w:rsidRDefault="004148DA" w:rsidP="004148D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Abair Liom</w:t>
            </w:r>
          </w:p>
          <w:p w14:paraId="3D048DE9" w14:textId="77777777" w:rsidR="00A92936" w:rsidRDefault="004148DA" w:rsidP="004148D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Lch 10</w:t>
            </w:r>
            <w:r w:rsidR="002F0272">
              <w:rPr>
                <w:rFonts w:ascii="Cavolini" w:hAnsi="Cavolini" w:cs="Cavolini"/>
              </w:rPr>
              <w:t>3</w:t>
            </w:r>
          </w:p>
          <w:p w14:paraId="0C3738F6" w14:textId="77777777" w:rsidR="0076770A" w:rsidRDefault="0076770A" w:rsidP="004148DA">
            <w:pPr>
              <w:rPr>
                <w:rFonts w:ascii="Cavolini" w:hAnsi="Cavolini" w:cs="Cavolini"/>
              </w:rPr>
            </w:pPr>
          </w:p>
          <w:p w14:paraId="40BD0C61" w14:textId="77777777" w:rsidR="0076770A" w:rsidRDefault="0076770A" w:rsidP="004148D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F. Éist &amp; líon na bearnaí</w:t>
            </w:r>
          </w:p>
          <w:p w14:paraId="775B4DF0" w14:textId="283CBC3B" w:rsidR="0076770A" w:rsidRPr="00706DDB" w:rsidRDefault="0076770A" w:rsidP="004148D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(F</w:t>
            </w:r>
            <w:r w:rsidR="00437C31">
              <w:rPr>
                <w:rFonts w:ascii="Cavolini" w:hAnsi="Cavolini" w:cs="Cavolini"/>
              </w:rPr>
              <w:t>olensonline)</w:t>
            </w:r>
          </w:p>
        </w:tc>
        <w:tc>
          <w:tcPr>
            <w:tcW w:w="2547" w:type="dxa"/>
          </w:tcPr>
          <w:p w14:paraId="405BDB64" w14:textId="77777777" w:rsidR="002F0272" w:rsidRDefault="002F0272" w:rsidP="002F027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Abair Liom</w:t>
            </w:r>
          </w:p>
          <w:p w14:paraId="7CB9CF2D" w14:textId="77777777" w:rsidR="00BB12FE" w:rsidRDefault="002F0272" w:rsidP="002F027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Lch 103</w:t>
            </w:r>
          </w:p>
          <w:p w14:paraId="6D9CEFEE" w14:textId="77777777" w:rsidR="00437C31" w:rsidRDefault="00437C31" w:rsidP="002F0272">
            <w:pPr>
              <w:rPr>
                <w:rFonts w:ascii="Cavolini" w:hAnsi="Cavolini" w:cs="Cavolini"/>
              </w:rPr>
            </w:pPr>
          </w:p>
          <w:p w14:paraId="7A7A1A8C" w14:textId="77777777" w:rsidR="00437C31" w:rsidRDefault="00437C31" w:rsidP="002F027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G.</w:t>
            </w:r>
          </w:p>
          <w:p w14:paraId="04C9D831" w14:textId="5D255CB9" w:rsidR="00437C31" w:rsidRPr="00706DDB" w:rsidRDefault="00437C31" w:rsidP="002F027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(Seesaw activity)</w:t>
            </w:r>
          </w:p>
        </w:tc>
        <w:tc>
          <w:tcPr>
            <w:tcW w:w="2545" w:type="dxa"/>
          </w:tcPr>
          <w:p w14:paraId="5C9BC271" w14:textId="77777777" w:rsidR="00A56C34" w:rsidRDefault="002F027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Abair Liom</w:t>
            </w:r>
          </w:p>
          <w:p w14:paraId="57914452" w14:textId="77777777" w:rsidR="002F0272" w:rsidRDefault="002F0272">
            <w:pPr>
              <w:rPr>
                <w:rFonts w:ascii="Cavolini" w:hAnsi="Cavolini" w:cs="Cavolini"/>
              </w:rPr>
            </w:pPr>
          </w:p>
          <w:p w14:paraId="4E7787C6" w14:textId="093037DB" w:rsidR="002F0272" w:rsidRPr="00706DDB" w:rsidRDefault="002F0272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Tarraing postaer don scannán is fear leat. </w:t>
            </w:r>
          </w:p>
        </w:tc>
      </w:tr>
      <w:tr w:rsidR="00E8117C" w:rsidRPr="00706DDB" w14:paraId="106FF7D2" w14:textId="77777777" w:rsidTr="005F6A5A">
        <w:tc>
          <w:tcPr>
            <w:tcW w:w="1203" w:type="dxa"/>
          </w:tcPr>
          <w:p w14:paraId="5B0FDC0F" w14:textId="24FC8190" w:rsidR="00E8117C" w:rsidRPr="00706DDB" w:rsidRDefault="00E8117C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SESE</w:t>
            </w:r>
          </w:p>
        </w:tc>
        <w:tc>
          <w:tcPr>
            <w:tcW w:w="12745" w:type="dxa"/>
            <w:gridSpan w:val="5"/>
          </w:tcPr>
          <w:p w14:paraId="6318CA08" w14:textId="59228A59" w:rsidR="0032060D" w:rsidRDefault="0032060D">
            <w:pPr>
              <w:rPr>
                <w:color w:val="0000FF"/>
                <w:u w:val="single"/>
              </w:rPr>
            </w:pPr>
          </w:p>
          <w:p w14:paraId="2036F2A1" w14:textId="30C21D6E" w:rsidR="00BD496A" w:rsidRDefault="00126FC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Geogr</w:t>
            </w:r>
            <w:r w:rsidR="00BE4D6A">
              <w:rPr>
                <w:rFonts w:ascii="Cavolini" w:hAnsi="Cavolini" w:cs="Cavolini"/>
              </w:rPr>
              <w:t>a</w:t>
            </w:r>
            <w:r>
              <w:rPr>
                <w:rFonts w:ascii="Cavolini" w:hAnsi="Cavolini" w:cs="Cavolini"/>
              </w:rPr>
              <w:t>phy – Layers of the Earth – Seesaw activity</w:t>
            </w:r>
          </w:p>
          <w:p w14:paraId="456D62B1" w14:textId="1068D16D" w:rsidR="00126FC4" w:rsidRPr="00126FC4" w:rsidRDefault="00126FC4">
            <w:pPr>
              <w:rPr>
                <w:rFonts w:ascii="Cavolini" w:hAnsi="Cavolini" w:cs="Cavolini"/>
              </w:rPr>
            </w:pPr>
          </w:p>
        </w:tc>
      </w:tr>
      <w:tr w:rsidR="005F6A5A" w:rsidRPr="00706DDB" w14:paraId="006AF4C0" w14:textId="77777777" w:rsidTr="005F6A5A">
        <w:tc>
          <w:tcPr>
            <w:tcW w:w="1203" w:type="dxa"/>
          </w:tcPr>
          <w:p w14:paraId="2CCD66DA" w14:textId="77777777" w:rsidR="005F6A5A" w:rsidRDefault="005F6A5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Physical </w:t>
            </w:r>
          </w:p>
          <w:p w14:paraId="3282ECC3" w14:textId="058A3ECF" w:rsidR="005F6A5A" w:rsidRPr="00706DDB" w:rsidRDefault="005F6A5A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Ed. </w:t>
            </w:r>
          </w:p>
        </w:tc>
        <w:tc>
          <w:tcPr>
            <w:tcW w:w="12745" w:type="dxa"/>
            <w:gridSpan w:val="5"/>
          </w:tcPr>
          <w:p w14:paraId="2EC90389" w14:textId="4707BC97" w:rsidR="005F6A5A" w:rsidRDefault="006A4A0C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Finish the last few </w:t>
            </w:r>
            <w:r w:rsidR="00942203">
              <w:rPr>
                <w:rFonts w:ascii="Cavolini" w:hAnsi="Cavolini" w:cs="Cavolini"/>
              </w:rPr>
              <w:t>slides of PAWS Water</w:t>
            </w:r>
            <w:r w:rsidR="00BE4D6A">
              <w:rPr>
                <w:rFonts w:ascii="Cavolini" w:hAnsi="Cavolini" w:cs="Cavolini"/>
              </w:rPr>
              <w:t xml:space="preserve"> </w:t>
            </w:r>
            <w:r w:rsidR="00942203">
              <w:rPr>
                <w:rFonts w:ascii="Cavolini" w:hAnsi="Cavolini" w:cs="Cavolini"/>
              </w:rPr>
              <w:t>safety</w:t>
            </w:r>
            <w:r w:rsidR="00300CC4">
              <w:rPr>
                <w:rFonts w:ascii="Cavolini" w:hAnsi="Cavolini" w:cs="Cavolini"/>
              </w:rPr>
              <w:t xml:space="preserve">. </w:t>
            </w:r>
            <w:r w:rsidR="008328A4">
              <w:rPr>
                <w:rFonts w:ascii="Cavolini" w:hAnsi="Cavolini" w:cs="Cavolini"/>
              </w:rPr>
              <w:t>(on previous blog)</w:t>
            </w:r>
          </w:p>
          <w:p w14:paraId="653AFA84" w14:textId="4A7C90E4" w:rsidR="00300CC4" w:rsidRDefault="00300CC4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Or </w:t>
            </w:r>
          </w:p>
          <w:p w14:paraId="7F3070F9" w14:textId="0B77E538" w:rsidR="003E4ED8" w:rsidRPr="00706DDB" w:rsidRDefault="00942203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Joe wicks or Go Noodle</w:t>
            </w:r>
          </w:p>
        </w:tc>
      </w:tr>
      <w:tr w:rsidR="00942203" w:rsidRPr="00706DDB" w14:paraId="66437345" w14:textId="77777777" w:rsidTr="005F6A5A">
        <w:tc>
          <w:tcPr>
            <w:tcW w:w="1203" w:type="dxa"/>
          </w:tcPr>
          <w:p w14:paraId="02A029E7" w14:textId="6942D669" w:rsidR="00942203" w:rsidRDefault="00942203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lastRenderedPageBreak/>
              <w:t>SPHE</w:t>
            </w:r>
          </w:p>
        </w:tc>
        <w:tc>
          <w:tcPr>
            <w:tcW w:w="12745" w:type="dxa"/>
            <w:gridSpan w:val="5"/>
          </w:tcPr>
          <w:p w14:paraId="557435DE" w14:textId="12156D5C" w:rsidR="003E4ED8" w:rsidRDefault="009D4D20" w:rsidP="009D4D20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May calendar</w:t>
            </w:r>
            <w:r w:rsidR="00BE4D6A">
              <w:rPr>
                <w:rFonts w:ascii="Cavolini" w:hAnsi="Cavolini" w:cs="Cavolini"/>
              </w:rPr>
              <w:t xml:space="preserve"> (from last week)</w:t>
            </w:r>
          </w:p>
        </w:tc>
      </w:tr>
      <w:tr w:rsidR="007A1009" w:rsidRPr="00706DDB" w14:paraId="0E53BC3B" w14:textId="77777777" w:rsidTr="005F6A5A">
        <w:tc>
          <w:tcPr>
            <w:tcW w:w="1203" w:type="dxa"/>
          </w:tcPr>
          <w:p w14:paraId="35D8FD6F" w14:textId="63F2A65B" w:rsidR="007A1009" w:rsidRDefault="007A1009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Religion</w:t>
            </w:r>
          </w:p>
        </w:tc>
        <w:tc>
          <w:tcPr>
            <w:tcW w:w="12745" w:type="dxa"/>
            <w:gridSpan w:val="5"/>
          </w:tcPr>
          <w:p w14:paraId="607F4A56" w14:textId="1924A415" w:rsidR="003E4ED8" w:rsidRDefault="004B1BEC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Our Lady of Lourdes activity (Seesaw</w:t>
            </w:r>
            <w:r w:rsidR="006B6313">
              <w:rPr>
                <w:rFonts w:ascii="Cavolini" w:hAnsi="Cavolini" w:cs="Cavolini"/>
              </w:rPr>
              <w:t>)</w:t>
            </w:r>
          </w:p>
        </w:tc>
      </w:tr>
      <w:tr w:rsidR="00481EC2" w:rsidRPr="00706DDB" w14:paraId="21CCC960" w14:textId="77777777" w:rsidTr="005F6A5A">
        <w:tc>
          <w:tcPr>
            <w:tcW w:w="1203" w:type="dxa"/>
          </w:tcPr>
          <w:p w14:paraId="0361C7F5" w14:textId="7096C0AF" w:rsidR="00481EC2" w:rsidRDefault="00180F5F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Music</w:t>
            </w:r>
          </w:p>
        </w:tc>
        <w:tc>
          <w:tcPr>
            <w:tcW w:w="12745" w:type="dxa"/>
            <w:gridSpan w:val="5"/>
          </w:tcPr>
          <w:p w14:paraId="5940B0D5" w14:textId="5B1735DC" w:rsidR="003E4ED8" w:rsidRDefault="006E3DC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Seesaw – Song maker activity</w:t>
            </w:r>
          </w:p>
        </w:tc>
      </w:tr>
      <w:tr w:rsidR="00F77C05" w:rsidRPr="00706DDB" w14:paraId="30AFDE9D" w14:textId="77777777" w:rsidTr="005F6A5A">
        <w:tc>
          <w:tcPr>
            <w:tcW w:w="1203" w:type="dxa"/>
          </w:tcPr>
          <w:p w14:paraId="2799BDEA" w14:textId="1ED8F366" w:rsidR="00F77C05" w:rsidRDefault="00F77C0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Art</w:t>
            </w:r>
          </w:p>
        </w:tc>
        <w:tc>
          <w:tcPr>
            <w:tcW w:w="12745" w:type="dxa"/>
            <w:gridSpan w:val="5"/>
          </w:tcPr>
          <w:p w14:paraId="199BD117" w14:textId="10A56C20" w:rsidR="00EF056E" w:rsidRDefault="00F77C05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 xml:space="preserve">UDW </w:t>
            </w:r>
            <w:r w:rsidR="00EF056E">
              <w:rPr>
                <w:rFonts w:ascii="Cavolini" w:hAnsi="Cavolini" w:cs="Cavolini"/>
              </w:rPr>
              <w:t>pg 1</w:t>
            </w:r>
            <w:r w:rsidR="009D4D20">
              <w:rPr>
                <w:rFonts w:ascii="Cavolini" w:hAnsi="Cavolini" w:cs="Cavolini"/>
              </w:rPr>
              <w:t xml:space="preserve">43 </w:t>
            </w:r>
            <w:r w:rsidR="006A6EFD">
              <w:rPr>
                <w:rFonts w:ascii="Cavolini" w:hAnsi="Cavolini" w:cs="Cavolini"/>
              </w:rPr>
              <w:t>–</w:t>
            </w:r>
            <w:r w:rsidR="009D4D20">
              <w:rPr>
                <w:rFonts w:ascii="Cavolini" w:hAnsi="Cavolini" w:cs="Cavolini"/>
              </w:rPr>
              <w:t xml:space="preserve"> </w:t>
            </w:r>
            <w:r w:rsidR="006A6EFD">
              <w:rPr>
                <w:rFonts w:ascii="Cavolini" w:hAnsi="Cavolini" w:cs="Cavolini"/>
              </w:rPr>
              <w:t xml:space="preserve">Design a newspaper advertisement - </w:t>
            </w:r>
            <w:r w:rsidR="00A85959">
              <w:rPr>
                <w:rFonts w:ascii="Cavolini" w:hAnsi="Cavolini" w:cs="Cavolini"/>
              </w:rPr>
              <w:t>Art Activity</w:t>
            </w:r>
          </w:p>
          <w:p w14:paraId="3531AF6A" w14:textId="6FFBA597" w:rsidR="00C26F8C" w:rsidRDefault="00C26F8C">
            <w:pPr>
              <w:rPr>
                <w:rFonts w:ascii="Cavolini" w:hAnsi="Cavolini" w:cs="Cavolini"/>
              </w:rPr>
            </w:pPr>
            <w:r>
              <w:rPr>
                <w:rFonts w:ascii="Cavolini" w:hAnsi="Cavolini" w:cs="Cavolini"/>
              </w:rPr>
              <w:t>May Altar colouring activity (or draw your own)</w:t>
            </w:r>
          </w:p>
          <w:p w14:paraId="501780AA" w14:textId="27E58DE9" w:rsidR="00130BD3" w:rsidRDefault="00130BD3" w:rsidP="006A6EFD">
            <w:pPr>
              <w:rPr>
                <w:rFonts w:ascii="Cavolini" w:hAnsi="Cavolini" w:cs="Cavolini"/>
              </w:rPr>
            </w:pPr>
          </w:p>
        </w:tc>
      </w:tr>
    </w:tbl>
    <w:p w14:paraId="7CDED25C" w14:textId="77777777" w:rsidR="00382411" w:rsidRDefault="00382411"/>
    <w:sectPr w:rsidR="00382411" w:rsidSect="00A9293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volini">
    <w:altName w:val="Cavolini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411"/>
    <w:rsid w:val="00013EAD"/>
    <w:rsid w:val="00083ED1"/>
    <w:rsid w:val="000D18CE"/>
    <w:rsid w:val="000D5FEC"/>
    <w:rsid w:val="000E6DE5"/>
    <w:rsid w:val="0011628E"/>
    <w:rsid w:val="00126FC4"/>
    <w:rsid w:val="00130BD3"/>
    <w:rsid w:val="00152FF2"/>
    <w:rsid w:val="00180F5F"/>
    <w:rsid w:val="001D474E"/>
    <w:rsid w:val="002542CF"/>
    <w:rsid w:val="002C1D62"/>
    <w:rsid w:val="002E106F"/>
    <w:rsid w:val="002E10E0"/>
    <w:rsid w:val="002F0272"/>
    <w:rsid w:val="00300CC4"/>
    <w:rsid w:val="0032060D"/>
    <w:rsid w:val="003209C4"/>
    <w:rsid w:val="00331334"/>
    <w:rsid w:val="00342FDA"/>
    <w:rsid w:val="003466AA"/>
    <w:rsid w:val="00382411"/>
    <w:rsid w:val="003E430C"/>
    <w:rsid w:val="003E4ED8"/>
    <w:rsid w:val="003E5ED9"/>
    <w:rsid w:val="004148DA"/>
    <w:rsid w:val="0042542A"/>
    <w:rsid w:val="00425444"/>
    <w:rsid w:val="00437C31"/>
    <w:rsid w:val="00481EC2"/>
    <w:rsid w:val="004A5B1B"/>
    <w:rsid w:val="004B1BEC"/>
    <w:rsid w:val="005223FA"/>
    <w:rsid w:val="00580E1B"/>
    <w:rsid w:val="005F6A5A"/>
    <w:rsid w:val="006246D5"/>
    <w:rsid w:val="0069312E"/>
    <w:rsid w:val="00697A35"/>
    <w:rsid w:val="006A4A0C"/>
    <w:rsid w:val="006A6EFD"/>
    <w:rsid w:val="006B6313"/>
    <w:rsid w:val="006C3F8D"/>
    <w:rsid w:val="006E3DC5"/>
    <w:rsid w:val="00706DDB"/>
    <w:rsid w:val="00757C93"/>
    <w:rsid w:val="0076770A"/>
    <w:rsid w:val="00794A0C"/>
    <w:rsid w:val="0079758C"/>
    <w:rsid w:val="007A1009"/>
    <w:rsid w:val="007D71C8"/>
    <w:rsid w:val="00820FEF"/>
    <w:rsid w:val="00824E3D"/>
    <w:rsid w:val="008328A4"/>
    <w:rsid w:val="00862296"/>
    <w:rsid w:val="008A3F8E"/>
    <w:rsid w:val="00904AE7"/>
    <w:rsid w:val="00942203"/>
    <w:rsid w:val="009D4D20"/>
    <w:rsid w:val="009E76D2"/>
    <w:rsid w:val="00A4026D"/>
    <w:rsid w:val="00A502FD"/>
    <w:rsid w:val="00A56C34"/>
    <w:rsid w:val="00A85959"/>
    <w:rsid w:val="00A92936"/>
    <w:rsid w:val="00AB7692"/>
    <w:rsid w:val="00AD1131"/>
    <w:rsid w:val="00AE0CE4"/>
    <w:rsid w:val="00B3453D"/>
    <w:rsid w:val="00BB12FE"/>
    <w:rsid w:val="00BD496A"/>
    <w:rsid w:val="00BE4D6A"/>
    <w:rsid w:val="00C0437A"/>
    <w:rsid w:val="00C25A89"/>
    <w:rsid w:val="00C26F8C"/>
    <w:rsid w:val="00C376BC"/>
    <w:rsid w:val="00E2677F"/>
    <w:rsid w:val="00E36CDD"/>
    <w:rsid w:val="00E3797D"/>
    <w:rsid w:val="00E8117C"/>
    <w:rsid w:val="00ED61A5"/>
    <w:rsid w:val="00ED76A0"/>
    <w:rsid w:val="00EE68C8"/>
    <w:rsid w:val="00EF056E"/>
    <w:rsid w:val="00F77C05"/>
    <w:rsid w:val="00FE1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E2F824"/>
  <w15:chartTrackingRefBased/>
  <w15:docId w15:val="{1FF44083-81C1-4845-A429-3CDFF52EE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29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30BD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0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 Carroll</dc:creator>
  <cp:keywords/>
  <dc:description/>
  <cp:lastModifiedBy>Gerard Carroll</cp:lastModifiedBy>
  <cp:revision>4</cp:revision>
  <dcterms:created xsi:type="dcterms:W3CDTF">2020-05-14T11:53:00Z</dcterms:created>
  <dcterms:modified xsi:type="dcterms:W3CDTF">2020-05-16T17:51:00Z</dcterms:modified>
</cp:coreProperties>
</file>