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868" w:rsidRPr="00496868" w:rsidRDefault="00F36CCF" w:rsidP="00496868">
      <w:pPr>
        <w:jc w:val="center"/>
        <w:rPr>
          <w:b/>
          <w:color w:val="000000" w:themeColor="text1"/>
          <w:u w:val="single"/>
        </w:rPr>
      </w:pPr>
      <w:r>
        <w:rPr>
          <w:b/>
          <w:color w:val="000000" w:themeColor="text1"/>
          <w:u w:val="single"/>
        </w:rPr>
        <w:t xml:space="preserve">2. </w:t>
      </w:r>
      <w:r w:rsidR="00496868" w:rsidRPr="00496868">
        <w:rPr>
          <w:b/>
          <w:color w:val="000000" w:themeColor="text1"/>
          <w:u w:val="single"/>
        </w:rPr>
        <w:t>The Circle Information</w:t>
      </w:r>
    </w:p>
    <w:p w:rsidR="00240A8A" w:rsidRPr="00240A8A" w:rsidRDefault="00240A8A" w:rsidP="00240A8A">
      <w:r w:rsidRPr="00240A8A">
        <w:rPr>
          <w:b/>
          <w:color w:val="7030A0"/>
        </w:rPr>
        <w:t>Circumference</w:t>
      </w:r>
      <w:r w:rsidRPr="00240A8A">
        <w:rPr>
          <w:b/>
          <w:color w:val="000000" w:themeColor="text1"/>
        </w:rPr>
        <w:t>=</w:t>
      </w:r>
      <w:r w:rsidRPr="00240A8A">
        <w:rPr>
          <w:color w:val="7030A0"/>
        </w:rPr>
        <w:t xml:space="preserve"> </w:t>
      </w:r>
      <w:r w:rsidRPr="00240A8A">
        <w:rPr>
          <w:lang w:val="en-IE"/>
        </w:rPr>
        <w:t>The </w:t>
      </w:r>
      <w:r>
        <w:rPr>
          <w:b/>
          <w:bCs/>
          <w:color w:val="7030A0"/>
          <w:lang w:val="en-IE"/>
        </w:rPr>
        <w:t>c</w:t>
      </w:r>
      <w:r w:rsidRPr="00240A8A">
        <w:rPr>
          <w:b/>
          <w:bCs/>
          <w:color w:val="7030A0"/>
          <w:lang w:val="en-IE"/>
        </w:rPr>
        <w:t>ircumference</w:t>
      </w:r>
      <w:r w:rsidRPr="00240A8A">
        <w:rPr>
          <w:color w:val="7030A0"/>
          <w:lang w:val="en-IE"/>
        </w:rPr>
        <w:t> </w:t>
      </w:r>
      <w:r w:rsidRPr="00240A8A">
        <w:rPr>
          <w:lang w:val="en-IE"/>
        </w:rPr>
        <w:t xml:space="preserve">is the distance </w:t>
      </w:r>
      <w:r w:rsidRPr="00883347">
        <w:rPr>
          <w:u w:val="single"/>
          <w:lang w:val="en-IE"/>
        </w:rPr>
        <w:t>once</w:t>
      </w:r>
      <w:r w:rsidRPr="00240A8A">
        <w:rPr>
          <w:lang w:val="en-IE"/>
        </w:rPr>
        <w:t xml:space="preserve"> around the circle.</w:t>
      </w:r>
    </w:p>
    <w:p w:rsidR="00240A8A" w:rsidRPr="00240A8A" w:rsidRDefault="00240A8A" w:rsidP="00240A8A">
      <w:r w:rsidRPr="00351B44">
        <w:rPr>
          <w:b/>
          <w:color w:val="FF0000"/>
        </w:rPr>
        <w:t>Arc</w:t>
      </w:r>
      <w:r w:rsidRPr="00240A8A">
        <w:rPr>
          <w:b/>
          <w:color w:val="000000" w:themeColor="text1"/>
        </w:rPr>
        <w:t>=</w:t>
      </w:r>
      <w:r w:rsidRPr="00240A8A">
        <w:rPr>
          <w:color w:val="C45911" w:themeColor="accent2" w:themeShade="BF"/>
        </w:rPr>
        <w:t xml:space="preserve"> </w:t>
      </w:r>
      <w:r w:rsidR="00351B44" w:rsidRPr="00351B44">
        <w:rPr>
          <w:color w:val="000000" w:themeColor="text1"/>
        </w:rPr>
        <w:t>A</w:t>
      </w:r>
      <w:r w:rsidRPr="00240A8A">
        <w:rPr>
          <w:lang w:val="en-IE"/>
        </w:rPr>
        <w:t xml:space="preserve"> part of the circumference is called an </w:t>
      </w:r>
      <w:r w:rsidRPr="00351B44">
        <w:rPr>
          <w:b/>
          <w:bCs/>
          <w:color w:val="FF0000"/>
          <w:lang w:val="en-IE"/>
        </w:rPr>
        <w:t>arc</w:t>
      </w:r>
      <w:r w:rsidRPr="00240A8A">
        <w:rPr>
          <w:b/>
          <w:bCs/>
          <w:color w:val="C45911" w:themeColor="accent2" w:themeShade="BF"/>
          <w:lang w:val="en-IE"/>
        </w:rPr>
        <w:t>.</w:t>
      </w:r>
    </w:p>
    <w:p w:rsidR="00240A8A" w:rsidRPr="00240A8A" w:rsidRDefault="00240A8A" w:rsidP="00240A8A">
      <w:r w:rsidRPr="00351B44">
        <w:rPr>
          <w:b/>
          <w:color w:val="C45911" w:themeColor="accent2" w:themeShade="BF"/>
        </w:rPr>
        <w:t>Diameter</w:t>
      </w:r>
      <w:r w:rsidRPr="00240A8A">
        <w:t xml:space="preserve">= </w:t>
      </w:r>
      <w:r w:rsidRPr="00240A8A">
        <w:rPr>
          <w:lang w:val="en-IE"/>
        </w:rPr>
        <w:t>The</w:t>
      </w:r>
      <w:r w:rsidRPr="00351B44">
        <w:rPr>
          <w:color w:val="C45911" w:themeColor="accent2" w:themeShade="BF"/>
          <w:lang w:val="en-IE"/>
        </w:rPr>
        <w:t> </w:t>
      </w:r>
      <w:r w:rsidRPr="00351B44">
        <w:rPr>
          <w:b/>
          <w:bCs/>
          <w:color w:val="C45911" w:themeColor="accent2" w:themeShade="BF"/>
          <w:lang w:val="en-IE"/>
        </w:rPr>
        <w:t>diameter</w:t>
      </w:r>
      <w:r w:rsidRPr="00351B44">
        <w:rPr>
          <w:color w:val="C45911" w:themeColor="accent2" w:themeShade="BF"/>
          <w:lang w:val="en-IE"/>
        </w:rPr>
        <w:t> </w:t>
      </w:r>
      <w:r w:rsidRPr="00240A8A">
        <w:rPr>
          <w:lang w:val="en-IE"/>
        </w:rPr>
        <w:t>goes straight across the circle, through the centre.</w:t>
      </w:r>
    </w:p>
    <w:p w:rsidR="00240A8A" w:rsidRPr="00240A8A" w:rsidRDefault="00240A8A" w:rsidP="00240A8A">
      <w:r w:rsidRPr="00351B44">
        <w:rPr>
          <w:b/>
          <w:color w:val="000000" w:themeColor="text1"/>
        </w:rPr>
        <w:t>Centre Point</w:t>
      </w:r>
      <w:r w:rsidRPr="00240A8A">
        <w:rPr>
          <w:b/>
          <w:color w:val="000000" w:themeColor="text1"/>
        </w:rPr>
        <w:t>=</w:t>
      </w:r>
      <w:r w:rsidRPr="00240A8A">
        <w:rPr>
          <w:color w:val="70AD47" w:themeColor="accent6"/>
        </w:rPr>
        <w:t xml:space="preserve"> </w:t>
      </w:r>
      <w:r w:rsidRPr="00240A8A">
        <w:rPr>
          <w:lang w:val="en-IE"/>
        </w:rPr>
        <w:t xml:space="preserve">The </w:t>
      </w:r>
      <w:r w:rsidRPr="00351B44">
        <w:rPr>
          <w:b/>
          <w:bCs/>
          <w:color w:val="000000" w:themeColor="text1"/>
          <w:lang w:val="en-IE"/>
        </w:rPr>
        <w:t xml:space="preserve">centre of a circle </w:t>
      </w:r>
      <w:r w:rsidRPr="00240A8A">
        <w:rPr>
          <w:lang w:val="en-IE"/>
        </w:rPr>
        <w:t xml:space="preserve">is the point which is </w:t>
      </w:r>
      <w:r w:rsidRPr="00240A8A">
        <w:t xml:space="preserve">at equal distances </w:t>
      </w:r>
      <w:r w:rsidRPr="00240A8A">
        <w:rPr>
          <w:lang w:val="en-IE"/>
        </w:rPr>
        <w:t>from all points on the circle.</w:t>
      </w:r>
    </w:p>
    <w:p w:rsidR="00240A8A" w:rsidRPr="00240A8A" w:rsidRDefault="00240A8A" w:rsidP="00240A8A">
      <w:r w:rsidRPr="00351B44">
        <w:rPr>
          <w:b/>
          <w:color w:val="00B050"/>
        </w:rPr>
        <w:t>Sector</w:t>
      </w:r>
      <w:r w:rsidRPr="00240A8A">
        <w:rPr>
          <w:b/>
          <w:color w:val="00B0F0"/>
        </w:rPr>
        <w:t xml:space="preserve"> </w:t>
      </w:r>
      <w:r w:rsidRPr="00240A8A">
        <w:t xml:space="preserve">= </w:t>
      </w:r>
      <w:r w:rsidRPr="00240A8A">
        <w:rPr>
          <w:lang w:val="en-IE"/>
        </w:rPr>
        <w:t>The part of a </w:t>
      </w:r>
      <w:r w:rsidRPr="00240A8A">
        <w:rPr>
          <w:b/>
          <w:bCs/>
          <w:lang w:val="en-IE"/>
        </w:rPr>
        <w:t>circle</w:t>
      </w:r>
      <w:r w:rsidRPr="00240A8A">
        <w:rPr>
          <w:lang w:val="en-IE"/>
        </w:rPr>
        <w:t> enclosed</w:t>
      </w:r>
      <w:r>
        <w:rPr>
          <w:lang w:val="en-IE"/>
        </w:rPr>
        <w:t xml:space="preserve"> </w:t>
      </w:r>
      <w:r w:rsidRPr="00240A8A">
        <w:rPr>
          <w:lang w:val="en-IE"/>
        </w:rPr>
        <w:t>by two radii of a </w:t>
      </w:r>
      <w:r w:rsidRPr="00240A8A">
        <w:rPr>
          <w:b/>
          <w:bCs/>
          <w:lang w:val="en-IE"/>
        </w:rPr>
        <w:t>circle</w:t>
      </w:r>
      <w:r w:rsidRPr="00240A8A">
        <w:rPr>
          <w:lang w:val="en-IE"/>
        </w:rPr>
        <w:t xml:space="preserve"> and their intercepted arc. The "pizza" slice is called a </w:t>
      </w:r>
      <w:r w:rsidRPr="00351B44">
        <w:rPr>
          <w:b/>
          <w:color w:val="00B050"/>
          <w:lang w:val="en-IE"/>
        </w:rPr>
        <w:t>sector</w:t>
      </w:r>
      <w:r w:rsidRPr="00351B44">
        <w:rPr>
          <w:color w:val="00B050"/>
          <w:lang w:val="en-IE"/>
        </w:rPr>
        <w:t>.</w:t>
      </w:r>
    </w:p>
    <w:p w:rsidR="00240A8A" w:rsidRDefault="00240A8A" w:rsidP="00240A8A">
      <w:pPr>
        <w:rPr>
          <w:lang w:val="en-IE"/>
        </w:rPr>
      </w:pPr>
      <w:r w:rsidRPr="006616A0">
        <w:rPr>
          <w:b/>
          <w:color w:val="FF3399"/>
        </w:rPr>
        <w:t>Radius</w:t>
      </w:r>
      <w:r w:rsidRPr="00240A8A">
        <w:rPr>
          <w:b/>
          <w:color w:val="FF66CC"/>
        </w:rPr>
        <w:t xml:space="preserve"> </w:t>
      </w:r>
      <w:r w:rsidRPr="00240A8A">
        <w:t xml:space="preserve">= </w:t>
      </w:r>
      <w:r w:rsidRPr="00240A8A">
        <w:rPr>
          <w:lang w:val="en-IE"/>
        </w:rPr>
        <w:t>The </w:t>
      </w:r>
      <w:r w:rsidRPr="006616A0">
        <w:rPr>
          <w:b/>
          <w:color w:val="FF3399"/>
        </w:rPr>
        <w:t>radius</w:t>
      </w:r>
      <w:r w:rsidRPr="00240A8A">
        <w:rPr>
          <w:lang w:val="en-IE"/>
        </w:rPr>
        <w:t> is the distance from the centre outwards</w:t>
      </w:r>
    </w:p>
    <w:p w:rsidR="00AE63B1" w:rsidRDefault="00AE63B1" w:rsidP="00240A8A">
      <w:pPr>
        <w:rPr>
          <w:lang w:val="en-IE"/>
        </w:rPr>
      </w:pPr>
      <w:r w:rsidRPr="00AE63B1">
        <w:rPr>
          <w:b/>
          <w:color w:val="2E74B5" w:themeColor="accent1" w:themeShade="BF"/>
          <w:lang w:val="en-IE"/>
        </w:rPr>
        <w:t>Segment</w:t>
      </w:r>
      <w:r w:rsidRPr="00AE63B1">
        <w:rPr>
          <w:lang w:val="en-IE"/>
        </w:rPr>
        <w:t xml:space="preserve">= </w:t>
      </w:r>
      <w:r>
        <w:rPr>
          <w:lang w:val="en-IE"/>
        </w:rPr>
        <w:t xml:space="preserve">The </w:t>
      </w:r>
      <w:r w:rsidRPr="00AE63B1">
        <w:rPr>
          <w:b/>
          <w:color w:val="2E74B5" w:themeColor="accent1" w:themeShade="BF"/>
          <w:lang w:val="en-IE"/>
        </w:rPr>
        <w:t>segment</w:t>
      </w:r>
      <w:r>
        <w:rPr>
          <w:lang w:val="en-IE"/>
        </w:rPr>
        <w:t>, which is cut from the circle by a “chord” (a line between two points on the circle)</w:t>
      </w:r>
    </w:p>
    <w:p w:rsidR="00240A8A" w:rsidRDefault="00AE63B1" w:rsidP="00240A8A">
      <w:r>
        <w:rPr>
          <w:noProof/>
          <w:lang w:eastAsia="en-GB"/>
        </w:rPr>
        <w:drawing>
          <wp:inline distT="0" distB="0" distL="0" distR="0" wp14:anchorId="082826B6" wp14:editId="0761B6D0">
            <wp:extent cx="2299090" cy="15621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5754" t="37513" r="39073" b="32068"/>
                    <a:stretch/>
                  </pic:blipFill>
                  <pic:spPr bwMode="auto">
                    <a:xfrm>
                      <a:off x="0" y="0"/>
                      <a:ext cx="2306654" cy="1567239"/>
                    </a:xfrm>
                    <a:prstGeom prst="rect">
                      <a:avLst/>
                    </a:prstGeom>
                    <a:ln>
                      <a:noFill/>
                    </a:ln>
                    <a:extLst>
                      <a:ext uri="{53640926-AAD7-44D8-BBD7-CCE9431645EC}">
                        <a14:shadowObscured xmlns:a14="http://schemas.microsoft.com/office/drawing/2010/main"/>
                      </a:ext>
                    </a:extLst>
                  </pic:spPr>
                </pic:pic>
              </a:graphicData>
            </a:graphic>
          </wp:inline>
        </w:drawing>
      </w:r>
      <w:r w:rsidR="00240A8A" w:rsidRPr="00240A8A">
        <w:rPr>
          <w:noProof/>
          <w:lang w:eastAsia="en-GB"/>
        </w:rPr>
        <w:t xml:space="preserve"> </w:t>
      </w:r>
      <w:r w:rsidR="00240A8A">
        <w:rPr>
          <w:noProof/>
          <w:lang w:eastAsia="en-GB"/>
        </w:rPr>
        <w:t xml:space="preserve">                     </w:t>
      </w:r>
      <w:r>
        <w:rPr>
          <w:noProof/>
          <w:lang w:eastAsia="en-GB"/>
        </w:rPr>
        <w:drawing>
          <wp:inline distT="0" distB="0" distL="0" distR="0" wp14:anchorId="0B30F776" wp14:editId="709227D5">
            <wp:extent cx="1343025" cy="1343025"/>
            <wp:effectExtent l="0" t="0" r="9525" b="9525"/>
            <wp:docPr id="2050" name="Picture 2" descr="Image result for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Image result for sec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extLst/>
                  </pic:spPr>
                </pic:pic>
              </a:graphicData>
            </a:graphic>
          </wp:inline>
        </w:drawing>
      </w:r>
      <w:r w:rsidR="00240A8A">
        <w:rPr>
          <w:noProof/>
          <w:lang w:eastAsia="en-GB"/>
        </w:rPr>
        <w:t xml:space="preserve">         </w:t>
      </w:r>
    </w:p>
    <w:p w:rsidR="006616A0" w:rsidRDefault="006616A0" w:rsidP="006616A0">
      <w:pPr>
        <w:jc w:val="center"/>
        <w:rPr>
          <w:b/>
          <w:color w:val="7030A0"/>
          <w:u w:val="single"/>
          <w:lang w:val="en-US"/>
        </w:rPr>
      </w:pPr>
      <w:r w:rsidRPr="006616A0">
        <w:rPr>
          <w:b/>
          <w:color w:val="FF3399"/>
          <w:u w:val="single"/>
          <w:lang w:val="en-US"/>
        </w:rPr>
        <w:t>Radius</w:t>
      </w:r>
      <w:r>
        <w:rPr>
          <w:b/>
          <w:u w:val="single"/>
          <w:lang w:val="en-US"/>
        </w:rPr>
        <w:t xml:space="preserve">, </w:t>
      </w:r>
      <w:r w:rsidRPr="006616A0">
        <w:rPr>
          <w:b/>
          <w:color w:val="C45911" w:themeColor="accent2" w:themeShade="BF"/>
          <w:u w:val="single"/>
          <w:lang w:val="en-US"/>
        </w:rPr>
        <w:t>Diameter</w:t>
      </w:r>
      <w:r>
        <w:rPr>
          <w:b/>
          <w:u w:val="single"/>
          <w:lang w:val="en-US"/>
        </w:rPr>
        <w:t xml:space="preserve"> and </w:t>
      </w:r>
      <w:r w:rsidRPr="006616A0">
        <w:rPr>
          <w:b/>
          <w:color w:val="7030A0"/>
          <w:u w:val="single"/>
          <w:lang w:val="en-US"/>
        </w:rPr>
        <w:t>Circumference</w:t>
      </w:r>
    </w:p>
    <w:p w:rsidR="006616A0" w:rsidRDefault="006616A0" w:rsidP="006616A0">
      <w:pPr>
        <w:rPr>
          <w:lang w:val="en-IE"/>
        </w:rPr>
      </w:pPr>
      <w:r w:rsidRPr="006616A0">
        <w:rPr>
          <w:b/>
          <w:color w:val="FF3399"/>
          <w:u w:val="single"/>
          <w:lang w:val="en-US"/>
        </w:rPr>
        <w:t>Radius=</w:t>
      </w:r>
      <w:r w:rsidRPr="006616A0">
        <w:rPr>
          <w:b/>
          <w:color w:val="FF3399"/>
        </w:rPr>
        <w:t xml:space="preserve"> </w:t>
      </w:r>
      <w:r w:rsidRPr="006616A0">
        <w:rPr>
          <w:color w:val="FF3399"/>
          <w:lang w:val="en-IE"/>
        </w:rPr>
        <w:t xml:space="preserve"> </w:t>
      </w:r>
      <w:r w:rsidRPr="006616A0">
        <w:rPr>
          <w:b/>
          <w:color w:val="C45911" w:themeColor="accent2" w:themeShade="BF"/>
          <w:lang w:val="en-IE"/>
        </w:rPr>
        <w:t>Diameter</w:t>
      </w:r>
      <w:r>
        <w:rPr>
          <w:lang w:val="en-IE"/>
        </w:rPr>
        <w:t xml:space="preserve"> </w:t>
      </w:r>
      <m:oMath>
        <m:r>
          <w:rPr>
            <w:rFonts w:ascii="Cambria Math" w:hAnsi="Cambria Math"/>
            <w:lang w:val="en-IE"/>
          </w:rPr>
          <m:t>÷</m:t>
        </m:r>
      </m:oMath>
      <w:r>
        <w:rPr>
          <w:lang w:val="en-IE"/>
        </w:rPr>
        <w:t xml:space="preserve"> 2</w:t>
      </w:r>
    </w:p>
    <w:p w:rsidR="006616A0" w:rsidRDefault="006616A0" w:rsidP="006616A0">
      <w:pPr>
        <w:rPr>
          <w:lang w:val="en-IE"/>
        </w:rPr>
      </w:pPr>
      <w:r w:rsidRPr="00883347">
        <w:rPr>
          <w:b/>
          <w:lang w:val="en-IE"/>
        </w:rPr>
        <w:t>Example</w:t>
      </w:r>
      <w:r>
        <w:rPr>
          <w:lang w:val="en-IE"/>
        </w:rPr>
        <w:t>: The diameter of a circle is 8cm. What is the radius</w:t>
      </w:r>
      <w:r w:rsidR="00691C21">
        <w:rPr>
          <w:lang w:val="en-IE"/>
        </w:rPr>
        <w:t xml:space="preserve"> of this circle</w:t>
      </w:r>
      <w:r>
        <w:rPr>
          <w:lang w:val="en-IE"/>
        </w:rPr>
        <w:t>?</w:t>
      </w:r>
    </w:p>
    <w:p w:rsidR="006616A0" w:rsidRDefault="006616A0" w:rsidP="006616A0">
      <w:pPr>
        <w:rPr>
          <w:rFonts w:eastAsiaTheme="minorEastAsia"/>
          <w:lang w:val="en-IE"/>
        </w:rPr>
      </w:pPr>
      <w:r>
        <w:rPr>
          <w:lang w:val="en-IE"/>
        </w:rPr>
        <w:t xml:space="preserve">Radius= 4cm. </w:t>
      </w:r>
      <w:r w:rsidRPr="00691C21">
        <w:rPr>
          <w:b/>
          <w:lang w:val="en-IE"/>
        </w:rPr>
        <w:t>Why?</w:t>
      </w:r>
      <w:r>
        <w:rPr>
          <w:lang w:val="en-IE"/>
        </w:rPr>
        <w:t xml:space="preserve"> I know the diameter is 8cm and I know that half of the diameter is equal to the radius. Therefore the radius= 8cm </w:t>
      </w:r>
      <m:oMath>
        <m:r>
          <w:rPr>
            <w:rFonts w:ascii="Cambria Math" w:hAnsi="Cambria Math"/>
            <w:lang w:val="en-IE"/>
          </w:rPr>
          <m:t>÷</m:t>
        </m:r>
      </m:oMath>
      <w:r>
        <w:rPr>
          <w:rFonts w:eastAsiaTheme="minorEastAsia"/>
          <w:lang w:val="en-IE"/>
        </w:rPr>
        <w:t xml:space="preserve"> 2= 4cm</w:t>
      </w:r>
    </w:p>
    <w:p w:rsidR="006616A0" w:rsidRDefault="006616A0" w:rsidP="006616A0">
      <w:pPr>
        <w:rPr>
          <w:rFonts w:eastAsiaTheme="minorEastAsia"/>
          <w:lang w:val="en-IE"/>
        </w:rPr>
      </w:pPr>
      <w:r w:rsidRPr="006616A0">
        <w:rPr>
          <w:rFonts w:eastAsiaTheme="minorEastAsia"/>
          <w:b/>
          <w:color w:val="C45911" w:themeColor="accent2" w:themeShade="BF"/>
          <w:u w:val="single"/>
          <w:lang w:val="en-IE"/>
        </w:rPr>
        <w:t>Diameter</w:t>
      </w:r>
      <w:r w:rsidRPr="006616A0">
        <w:rPr>
          <w:rFonts w:eastAsiaTheme="minorEastAsia"/>
          <w:u w:val="single"/>
          <w:lang w:val="en-IE"/>
        </w:rPr>
        <w:t>=</w:t>
      </w:r>
      <w:r>
        <w:rPr>
          <w:rFonts w:eastAsiaTheme="minorEastAsia"/>
          <w:lang w:val="en-IE"/>
        </w:rPr>
        <w:t xml:space="preserve"> </w:t>
      </w:r>
      <w:r w:rsidRPr="006616A0">
        <w:rPr>
          <w:rFonts w:eastAsiaTheme="minorEastAsia"/>
          <w:b/>
          <w:color w:val="FF3399"/>
          <w:lang w:val="en-IE"/>
        </w:rPr>
        <w:t xml:space="preserve">Radius </w:t>
      </w:r>
      <w:r>
        <w:rPr>
          <w:rFonts w:eastAsiaTheme="minorEastAsia"/>
          <w:lang w:val="en-IE"/>
        </w:rPr>
        <w:t>X 2</w:t>
      </w:r>
    </w:p>
    <w:p w:rsidR="006616A0" w:rsidRDefault="006616A0" w:rsidP="006616A0">
      <w:pPr>
        <w:rPr>
          <w:rFonts w:eastAsiaTheme="minorEastAsia"/>
          <w:lang w:val="en-IE"/>
        </w:rPr>
      </w:pPr>
      <w:r w:rsidRPr="00883347">
        <w:rPr>
          <w:rFonts w:eastAsiaTheme="minorEastAsia"/>
          <w:b/>
          <w:lang w:val="en-IE"/>
        </w:rPr>
        <w:t>Example</w:t>
      </w:r>
      <w:r>
        <w:rPr>
          <w:rFonts w:eastAsiaTheme="minorEastAsia"/>
          <w:lang w:val="en-IE"/>
        </w:rPr>
        <w:t xml:space="preserve">: The </w:t>
      </w:r>
      <w:r w:rsidR="00691C21">
        <w:rPr>
          <w:rFonts w:eastAsiaTheme="minorEastAsia"/>
          <w:lang w:val="en-IE"/>
        </w:rPr>
        <w:t>radius of a circle is 3cm. What is the diameter of this circle?</w:t>
      </w:r>
    </w:p>
    <w:p w:rsidR="00691C21" w:rsidRDefault="00691C21" w:rsidP="006616A0">
      <w:pPr>
        <w:rPr>
          <w:rFonts w:eastAsiaTheme="minorEastAsia"/>
          <w:lang w:val="en-IE"/>
        </w:rPr>
      </w:pPr>
      <w:r>
        <w:rPr>
          <w:rFonts w:eastAsiaTheme="minorEastAsia"/>
          <w:lang w:val="en-IE"/>
        </w:rPr>
        <w:t xml:space="preserve">Diameter= 6cm. </w:t>
      </w:r>
      <w:r w:rsidRPr="00691C21">
        <w:rPr>
          <w:rFonts w:eastAsiaTheme="minorEastAsia"/>
          <w:b/>
          <w:lang w:val="en-IE"/>
        </w:rPr>
        <w:t>Why?</w:t>
      </w:r>
      <w:r>
        <w:rPr>
          <w:rFonts w:eastAsiaTheme="minorEastAsia"/>
          <w:b/>
          <w:lang w:val="en-IE"/>
        </w:rPr>
        <w:t xml:space="preserve"> </w:t>
      </w:r>
      <w:r>
        <w:rPr>
          <w:rFonts w:eastAsiaTheme="minorEastAsia"/>
          <w:lang w:val="en-IE"/>
        </w:rPr>
        <w:t xml:space="preserve">I know the radius is 3cm and I know that the radius is double the diameter. </w:t>
      </w:r>
      <w:r w:rsidR="00883347">
        <w:rPr>
          <w:rFonts w:eastAsiaTheme="minorEastAsia"/>
          <w:lang w:val="en-IE"/>
        </w:rPr>
        <w:t>Therefore,</w:t>
      </w:r>
      <w:r>
        <w:rPr>
          <w:rFonts w:eastAsiaTheme="minorEastAsia"/>
          <w:lang w:val="en-IE"/>
        </w:rPr>
        <w:t xml:space="preserve"> the diameter= 3cm X 2= 6cm</w:t>
      </w:r>
    </w:p>
    <w:p w:rsidR="00691C21" w:rsidRDefault="00691C21" w:rsidP="006616A0">
      <w:pPr>
        <w:rPr>
          <w:rFonts w:eastAsiaTheme="minorEastAsia"/>
          <w:lang w:val="en-IE"/>
        </w:rPr>
      </w:pPr>
      <w:r w:rsidRPr="00691C21">
        <w:rPr>
          <w:rFonts w:eastAsiaTheme="minorEastAsia"/>
          <w:b/>
          <w:color w:val="7030A0"/>
          <w:u w:val="single"/>
          <w:lang w:val="en-IE"/>
        </w:rPr>
        <w:t>Circumference=</w:t>
      </w:r>
      <w:r w:rsidRPr="00691C21">
        <w:rPr>
          <w:rFonts w:eastAsiaTheme="minorEastAsia"/>
          <w:color w:val="7030A0"/>
          <w:lang w:val="en-IE"/>
        </w:rPr>
        <w:t xml:space="preserve"> </w:t>
      </w:r>
      <w:r w:rsidRPr="00691C21">
        <w:rPr>
          <w:rFonts w:eastAsiaTheme="minorEastAsia"/>
          <w:b/>
          <w:color w:val="833C0B" w:themeColor="accent2" w:themeShade="80"/>
          <w:lang w:val="en-IE"/>
        </w:rPr>
        <w:t>Diameter</w:t>
      </w:r>
      <w:r>
        <w:rPr>
          <w:rFonts w:eastAsiaTheme="minorEastAsia"/>
          <w:lang w:val="en-IE"/>
        </w:rPr>
        <w:t xml:space="preserve"> X 3.14</w:t>
      </w:r>
    </w:p>
    <w:p w:rsidR="00691C21" w:rsidRDefault="00691C21" w:rsidP="006616A0">
      <w:pPr>
        <w:rPr>
          <w:rFonts w:eastAsiaTheme="minorEastAsia"/>
          <w:lang w:val="en-IE"/>
        </w:rPr>
      </w:pPr>
      <w:r w:rsidRPr="00883347">
        <w:rPr>
          <w:rFonts w:eastAsiaTheme="minorEastAsia"/>
          <w:b/>
          <w:lang w:val="en-IE"/>
        </w:rPr>
        <w:t>Example</w:t>
      </w:r>
      <w:r w:rsidR="00883347">
        <w:rPr>
          <w:rFonts w:eastAsiaTheme="minorEastAsia"/>
          <w:b/>
          <w:lang w:val="en-IE"/>
        </w:rPr>
        <w:t xml:space="preserve"> 1</w:t>
      </w:r>
      <w:r w:rsidRPr="00883347">
        <w:rPr>
          <w:rFonts w:eastAsiaTheme="minorEastAsia"/>
          <w:b/>
          <w:lang w:val="en-IE"/>
        </w:rPr>
        <w:t>:</w:t>
      </w:r>
      <w:r>
        <w:rPr>
          <w:rFonts w:eastAsiaTheme="minorEastAsia"/>
          <w:lang w:val="en-IE"/>
        </w:rPr>
        <w:t xml:space="preserve"> The diameter of a circle is 12cm. What is the circumference of this circle?</w:t>
      </w:r>
    </w:p>
    <w:p w:rsidR="00691C21" w:rsidRDefault="00691C21" w:rsidP="006616A0">
      <w:pPr>
        <w:rPr>
          <w:rFonts w:eastAsiaTheme="minorEastAsia"/>
          <w:lang w:val="en-IE"/>
        </w:rPr>
      </w:pPr>
      <w:r>
        <w:rPr>
          <w:rFonts w:eastAsiaTheme="minorEastAsia"/>
          <w:lang w:val="en-IE"/>
        </w:rPr>
        <w:t xml:space="preserve">Circumference= 37.68cm. </w:t>
      </w:r>
      <w:r w:rsidRPr="00883347">
        <w:rPr>
          <w:rFonts w:eastAsiaTheme="minorEastAsia"/>
          <w:b/>
          <w:lang w:val="en-IE"/>
        </w:rPr>
        <w:t>Why?</w:t>
      </w:r>
      <w:r>
        <w:rPr>
          <w:rFonts w:eastAsiaTheme="minorEastAsia"/>
          <w:lang w:val="en-IE"/>
        </w:rPr>
        <w:t xml:space="preserve"> I know the circumference is found by multiplying the diameter by 3.14. </w:t>
      </w:r>
      <w:r w:rsidR="00883347">
        <w:rPr>
          <w:rFonts w:eastAsiaTheme="minorEastAsia"/>
          <w:lang w:val="en-IE"/>
        </w:rPr>
        <w:t>Therefore,</w:t>
      </w:r>
      <w:r>
        <w:rPr>
          <w:rFonts w:eastAsiaTheme="minorEastAsia"/>
          <w:lang w:val="en-IE"/>
        </w:rPr>
        <w:t xml:space="preserve"> the circumference= 12cm X 3.14= 37.68cm</w:t>
      </w:r>
    </w:p>
    <w:p w:rsidR="00691C21" w:rsidRDefault="00691C21" w:rsidP="006616A0">
      <w:pPr>
        <w:rPr>
          <w:rFonts w:eastAsiaTheme="minorEastAsia"/>
          <w:lang w:val="en-IE"/>
        </w:rPr>
      </w:pPr>
      <w:r w:rsidRPr="00883347">
        <w:rPr>
          <w:rFonts w:eastAsiaTheme="minorEastAsia"/>
          <w:b/>
          <w:lang w:val="en-IE"/>
        </w:rPr>
        <w:t>Example 2:</w:t>
      </w:r>
      <w:r>
        <w:rPr>
          <w:rFonts w:eastAsiaTheme="minorEastAsia"/>
          <w:lang w:val="en-IE"/>
        </w:rPr>
        <w:t xml:space="preserve"> The radius of a circle is 4cm. What is the circumference of the </w:t>
      </w:r>
      <w:r w:rsidR="00883347">
        <w:rPr>
          <w:rFonts w:eastAsiaTheme="minorEastAsia"/>
          <w:lang w:val="en-IE"/>
        </w:rPr>
        <w:t>circle?</w:t>
      </w:r>
    </w:p>
    <w:p w:rsidR="00883347" w:rsidRDefault="00883347" w:rsidP="00883347">
      <w:pPr>
        <w:rPr>
          <w:rFonts w:eastAsiaTheme="minorEastAsia"/>
          <w:lang w:val="en-IE"/>
        </w:rPr>
      </w:pPr>
      <w:r>
        <w:rPr>
          <w:rFonts w:eastAsiaTheme="minorEastAsia"/>
          <w:lang w:val="en-IE"/>
        </w:rPr>
        <w:t xml:space="preserve">Circumference= 25.12cm. </w:t>
      </w:r>
      <w:r w:rsidRPr="00883347">
        <w:rPr>
          <w:rFonts w:eastAsiaTheme="minorEastAsia"/>
          <w:b/>
          <w:lang w:val="en-IE"/>
        </w:rPr>
        <w:t>Why?</w:t>
      </w:r>
      <w:r>
        <w:rPr>
          <w:rFonts w:eastAsiaTheme="minorEastAsia"/>
          <w:lang w:val="en-IE"/>
        </w:rPr>
        <w:t xml:space="preserve"> I know the circumference is found by multiplying the diameter by 3.14. I know the radius=4cm. Therefore, the diameter is 8cm.  Circumference= 8cm X 3.14= 25.12cm</w:t>
      </w:r>
    </w:p>
    <w:p w:rsidR="00496868" w:rsidRDefault="00496868" w:rsidP="00496868">
      <w:pPr>
        <w:jc w:val="center"/>
        <w:rPr>
          <w:rFonts w:eastAsiaTheme="minorEastAsia"/>
          <w:b/>
          <w:u w:val="single"/>
          <w:lang w:val="en-IE"/>
        </w:rPr>
      </w:pPr>
    </w:p>
    <w:p w:rsidR="00496868" w:rsidRPr="00496868" w:rsidRDefault="00F36CCF" w:rsidP="00496868">
      <w:pPr>
        <w:jc w:val="center"/>
        <w:rPr>
          <w:rFonts w:eastAsiaTheme="minorEastAsia"/>
          <w:b/>
          <w:u w:val="single"/>
          <w:lang w:val="en-IE"/>
        </w:rPr>
      </w:pPr>
      <w:r>
        <w:rPr>
          <w:rFonts w:eastAsiaTheme="minorEastAsia"/>
          <w:b/>
          <w:u w:val="single"/>
          <w:lang w:val="en-IE"/>
        </w:rPr>
        <w:lastRenderedPageBreak/>
        <w:t xml:space="preserve">3. </w:t>
      </w:r>
      <w:r w:rsidR="00496868" w:rsidRPr="00496868">
        <w:rPr>
          <w:rFonts w:eastAsiaTheme="minorEastAsia"/>
          <w:b/>
          <w:u w:val="single"/>
          <w:lang w:val="en-IE"/>
        </w:rPr>
        <w:t>The Circle Questions</w:t>
      </w:r>
    </w:p>
    <w:p w:rsidR="00883347" w:rsidRPr="00691C21" w:rsidRDefault="00883347" w:rsidP="006616A0">
      <w:pPr>
        <w:rPr>
          <w:lang w:val="en-IE"/>
        </w:rPr>
      </w:pPr>
    </w:p>
    <w:p w:rsidR="00496868" w:rsidRDefault="00496868" w:rsidP="00496868">
      <w:pPr>
        <w:rPr>
          <w:noProof/>
          <w:lang w:eastAsia="en-GB"/>
        </w:rPr>
      </w:pPr>
      <w:r>
        <w:rPr>
          <w:noProof/>
          <w:lang w:eastAsia="en-GB"/>
        </w:rPr>
        <w:t>1. What part of the circle is represented by each letter?</w:t>
      </w:r>
    </w:p>
    <w:p w:rsidR="00496868" w:rsidRDefault="00496868" w:rsidP="00496868">
      <w:r>
        <w:rPr>
          <w:noProof/>
          <w:lang w:eastAsia="en-GB"/>
        </w:rPr>
        <w:drawing>
          <wp:inline distT="0" distB="0" distL="0" distR="0" wp14:anchorId="1E18F019" wp14:editId="3DBFB84A">
            <wp:extent cx="5462270" cy="1539056"/>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133" t="12927" r="32861" b="71033"/>
                    <a:stretch/>
                  </pic:blipFill>
                  <pic:spPr bwMode="auto">
                    <a:xfrm>
                      <a:off x="0" y="0"/>
                      <a:ext cx="5464718" cy="1539746"/>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page" w:tblpX="1906" w:tblpY="616"/>
        <w:tblW w:w="3328" w:type="dxa"/>
        <w:tblCellMar>
          <w:left w:w="0" w:type="dxa"/>
          <w:right w:w="0" w:type="dxa"/>
        </w:tblCellMar>
        <w:tblLook w:val="0420" w:firstRow="1" w:lastRow="0" w:firstColumn="0" w:lastColumn="0" w:noHBand="0" w:noVBand="1"/>
      </w:tblPr>
      <w:tblGrid>
        <w:gridCol w:w="868"/>
        <w:gridCol w:w="975"/>
        <w:gridCol w:w="1485"/>
      </w:tblGrid>
      <w:tr w:rsidR="00496868" w:rsidRPr="00BC1E2D" w:rsidTr="00496868">
        <w:trPr>
          <w:trHeight w:val="36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i/>
              </w:rPr>
            </w:pPr>
            <w:r w:rsidRPr="00BC1E2D">
              <w:rPr>
                <w:i/>
              </w:rPr>
              <w:t>Circle</w:t>
            </w:r>
          </w:p>
        </w:tc>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i/>
              </w:rPr>
            </w:pPr>
            <w:r w:rsidRPr="00BC1E2D">
              <w:rPr>
                <w:i/>
              </w:rPr>
              <w:t xml:space="preserve">Radius </w:t>
            </w:r>
          </w:p>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i/>
              </w:rPr>
            </w:pPr>
            <w:r w:rsidRPr="00BC1E2D">
              <w:rPr>
                <w:i/>
              </w:rPr>
              <w:t>Diameter</w:t>
            </w:r>
          </w:p>
        </w:tc>
      </w:tr>
      <w:tr w:rsidR="00496868" w:rsidRPr="00BC1E2D" w:rsidTr="00496868">
        <w:trPr>
          <w:trHeight w:val="184"/>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b/>
              </w:rPr>
            </w:pPr>
            <w:r w:rsidRPr="00BC1E2D">
              <w:rPr>
                <w:b/>
              </w:rPr>
              <w:t>A</w:t>
            </w:r>
          </w:p>
        </w:tc>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b/>
              </w:rPr>
            </w:pPr>
            <w:r w:rsidRPr="00BC1E2D">
              <w:rPr>
                <w:b/>
              </w:rPr>
              <w:t>6cm</w:t>
            </w:r>
          </w:p>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b/>
              </w:rPr>
            </w:pPr>
            <w:r w:rsidRPr="00BC1E2D">
              <w:rPr>
                <w:b/>
              </w:rPr>
              <w:t>12cm</w:t>
            </w:r>
          </w:p>
        </w:tc>
      </w:tr>
      <w:tr w:rsidR="00496868" w:rsidRPr="00BC1E2D" w:rsidTr="00496868">
        <w:trPr>
          <w:trHeight w:val="117"/>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B</w:t>
            </w:r>
          </w:p>
        </w:tc>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10cm</w:t>
            </w:r>
          </w:p>
        </w:tc>
      </w:tr>
      <w:tr w:rsidR="00496868" w:rsidRPr="00BC1E2D" w:rsidTr="00496868">
        <w:trPr>
          <w:trHeight w:val="170"/>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C</w:t>
            </w:r>
          </w:p>
        </w:tc>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2.5cm</w:t>
            </w:r>
          </w:p>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r>
      <w:tr w:rsidR="00496868" w:rsidRPr="00BC1E2D" w:rsidTr="00496868">
        <w:trPr>
          <w:trHeight w:val="60"/>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D</w:t>
            </w:r>
          </w:p>
        </w:tc>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22cm</w:t>
            </w:r>
          </w:p>
        </w:tc>
      </w:tr>
      <w:tr w:rsidR="00496868" w:rsidRPr="00BC1E2D" w:rsidTr="00496868">
        <w:trPr>
          <w:trHeight w:val="278"/>
        </w:trPr>
        <w:tc>
          <w:tcPr>
            <w:tcW w:w="8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E</w:t>
            </w:r>
          </w:p>
        </w:tc>
        <w:tc>
          <w:tcPr>
            <w:tcW w:w="9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4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65cm</w:t>
            </w:r>
          </w:p>
        </w:tc>
      </w:tr>
    </w:tbl>
    <w:tbl>
      <w:tblPr>
        <w:tblpPr w:leftFromText="180" w:rightFromText="180" w:vertAnchor="text" w:horzAnchor="margin" w:tblpXSpec="right" w:tblpY="481"/>
        <w:tblW w:w="4122" w:type="dxa"/>
        <w:tblCellMar>
          <w:left w:w="0" w:type="dxa"/>
          <w:right w:w="0" w:type="dxa"/>
        </w:tblCellMar>
        <w:tblLook w:val="0420" w:firstRow="1" w:lastRow="0" w:firstColumn="0" w:lastColumn="0" w:noHBand="0" w:noVBand="1"/>
      </w:tblPr>
      <w:tblGrid>
        <w:gridCol w:w="786"/>
        <w:gridCol w:w="881"/>
        <w:gridCol w:w="1125"/>
        <w:gridCol w:w="1330"/>
      </w:tblGrid>
      <w:tr w:rsidR="00496868" w:rsidRPr="00BC1E2D" w:rsidTr="00496868">
        <w:trPr>
          <w:trHeight w:val="513"/>
        </w:trPr>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Circle</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 xml:space="preserve">Radius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rsidRPr="00BC1E2D">
              <w:t>Diameter</w:t>
            </w:r>
          </w:p>
        </w:tc>
        <w:tc>
          <w:tcPr>
            <w:tcW w:w="1330" w:type="dxa"/>
            <w:tcBorders>
              <w:top w:val="single" w:sz="8" w:space="0" w:color="000000"/>
              <w:left w:val="single" w:sz="8" w:space="0" w:color="000000"/>
              <w:bottom w:val="single" w:sz="8" w:space="0" w:color="000000"/>
              <w:right w:val="single" w:sz="8" w:space="0" w:color="000000"/>
            </w:tcBorders>
          </w:tcPr>
          <w:p w:rsidR="00496868" w:rsidRPr="00BC1E2D" w:rsidRDefault="00496868" w:rsidP="00496868">
            <w:r>
              <w:t>Circumference</w:t>
            </w:r>
          </w:p>
        </w:tc>
      </w:tr>
      <w:tr w:rsidR="00496868" w:rsidRPr="00BC1E2D" w:rsidTr="00496868">
        <w:trPr>
          <w:trHeight w:val="365"/>
        </w:trPr>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b/>
              </w:rPr>
            </w:pPr>
            <w:r>
              <w:rPr>
                <w:b/>
              </w:rPr>
              <w:t>F</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b/>
              </w:rPr>
            </w:pPr>
            <w:r w:rsidRPr="00BC1E2D">
              <w:rPr>
                <w:b/>
              </w:rPr>
              <w:t>6cm</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pPr>
              <w:rPr>
                <w:b/>
              </w:rPr>
            </w:pPr>
            <w:r w:rsidRPr="00BC1E2D">
              <w:rPr>
                <w:b/>
              </w:rPr>
              <w:t>12cm</w:t>
            </w:r>
          </w:p>
        </w:tc>
        <w:tc>
          <w:tcPr>
            <w:tcW w:w="1330" w:type="dxa"/>
            <w:tcBorders>
              <w:top w:val="single" w:sz="8" w:space="0" w:color="000000"/>
              <w:left w:val="single" w:sz="8" w:space="0" w:color="000000"/>
              <w:bottom w:val="single" w:sz="8" w:space="0" w:color="000000"/>
              <w:right w:val="single" w:sz="8" w:space="0" w:color="000000"/>
            </w:tcBorders>
          </w:tcPr>
          <w:p w:rsidR="00496868" w:rsidRPr="00BC1E2D" w:rsidRDefault="00496868" w:rsidP="00496868">
            <w:pPr>
              <w:rPr>
                <w:b/>
              </w:rPr>
            </w:pPr>
            <w:r>
              <w:rPr>
                <w:b/>
              </w:rPr>
              <w:t>37.68 cm</w:t>
            </w:r>
          </w:p>
        </w:tc>
      </w:tr>
      <w:tr w:rsidR="00496868" w:rsidRPr="00BC1E2D" w:rsidTr="00496868">
        <w:trPr>
          <w:trHeight w:val="163"/>
        </w:trPr>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G</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14</w:t>
            </w:r>
            <w:r w:rsidRPr="00BC1E2D">
              <w:t>cm</w:t>
            </w:r>
          </w:p>
        </w:tc>
        <w:tc>
          <w:tcPr>
            <w:tcW w:w="1330" w:type="dxa"/>
            <w:tcBorders>
              <w:top w:val="single" w:sz="8" w:space="0" w:color="000000"/>
              <w:left w:val="single" w:sz="8" w:space="0" w:color="000000"/>
              <w:bottom w:val="single" w:sz="8" w:space="0" w:color="000000"/>
              <w:right w:val="single" w:sz="8" w:space="0" w:color="000000"/>
            </w:tcBorders>
          </w:tcPr>
          <w:p w:rsidR="00496868" w:rsidRPr="00BC1E2D" w:rsidRDefault="00496868" w:rsidP="00496868"/>
        </w:tc>
      </w:tr>
      <w:tr w:rsidR="00496868" w:rsidRPr="00BC1E2D" w:rsidTr="00496868">
        <w:trPr>
          <w:trHeight w:val="238"/>
        </w:trPr>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H</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4</w:t>
            </w:r>
            <w:r w:rsidRPr="00BC1E2D">
              <w:t>.5cm</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330" w:type="dxa"/>
            <w:tcBorders>
              <w:top w:val="single" w:sz="8" w:space="0" w:color="000000"/>
              <w:left w:val="single" w:sz="8" w:space="0" w:color="000000"/>
              <w:bottom w:val="single" w:sz="8" w:space="0" w:color="000000"/>
              <w:right w:val="single" w:sz="8" w:space="0" w:color="000000"/>
            </w:tcBorders>
          </w:tcPr>
          <w:p w:rsidR="00496868" w:rsidRPr="00BC1E2D" w:rsidRDefault="00496868" w:rsidP="00496868"/>
        </w:tc>
      </w:tr>
      <w:tr w:rsidR="00496868" w:rsidRPr="00BC1E2D" w:rsidTr="00496868">
        <w:trPr>
          <w:trHeight w:val="84"/>
        </w:trPr>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I</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44</w:t>
            </w:r>
            <w:r w:rsidRPr="00BC1E2D">
              <w:t>cm</w:t>
            </w:r>
          </w:p>
        </w:tc>
        <w:tc>
          <w:tcPr>
            <w:tcW w:w="1330" w:type="dxa"/>
            <w:tcBorders>
              <w:top w:val="single" w:sz="8" w:space="0" w:color="000000"/>
              <w:left w:val="single" w:sz="8" w:space="0" w:color="000000"/>
              <w:bottom w:val="single" w:sz="8" w:space="0" w:color="000000"/>
              <w:right w:val="single" w:sz="8" w:space="0" w:color="000000"/>
            </w:tcBorders>
          </w:tcPr>
          <w:p w:rsidR="00496868" w:rsidRPr="00BC1E2D" w:rsidRDefault="00496868" w:rsidP="00496868"/>
        </w:tc>
      </w:tr>
      <w:tr w:rsidR="00496868" w:rsidRPr="00BC1E2D" w:rsidTr="00496868">
        <w:trPr>
          <w:trHeight w:val="389"/>
        </w:trPr>
        <w:tc>
          <w:tcPr>
            <w:tcW w:w="7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J</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96868" w:rsidRPr="00BC1E2D" w:rsidRDefault="00496868" w:rsidP="00496868">
            <w:r>
              <w:t>52</w:t>
            </w:r>
            <w:r w:rsidRPr="00BC1E2D">
              <w:t>cm</w:t>
            </w:r>
          </w:p>
        </w:tc>
        <w:tc>
          <w:tcPr>
            <w:tcW w:w="1330" w:type="dxa"/>
            <w:tcBorders>
              <w:top w:val="single" w:sz="8" w:space="0" w:color="000000"/>
              <w:left w:val="single" w:sz="8" w:space="0" w:color="000000"/>
              <w:bottom w:val="single" w:sz="8" w:space="0" w:color="000000"/>
              <w:right w:val="single" w:sz="8" w:space="0" w:color="000000"/>
            </w:tcBorders>
          </w:tcPr>
          <w:p w:rsidR="00496868" w:rsidRPr="00BC1E2D" w:rsidRDefault="00496868" w:rsidP="00496868"/>
        </w:tc>
      </w:tr>
    </w:tbl>
    <w:p w:rsidR="00496868" w:rsidRDefault="00496868" w:rsidP="00496868">
      <w:r>
        <w:t>2. Complete the two tables. The first one is done in each table as an example.</w:t>
      </w:r>
      <w:r w:rsidRPr="008B33C0">
        <w:rPr>
          <w:b/>
          <w:color w:val="FF0000"/>
        </w:rPr>
        <w:t xml:space="preserve"> Remember: Circumference= Diameter X 3.14</w:t>
      </w:r>
    </w:p>
    <w:p w:rsidR="00496868" w:rsidRDefault="00496868" w:rsidP="00496868"/>
    <w:p w:rsidR="00496868" w:rsidRDefault="00496868" w:rsidP="00496868"/>
    <w:p w:rsidR="00496868" w:rsidRDefault="00496868" w:rsidP="00496868"/>
    <w:p w:rsidR="00496868" w:rsidRDefault="00496868" w:rsidP="00496868"/>
    <w:p w:rsidR="00496868" w:rsidRDefault="00496868" w:rsidP="00496868"/>
    <w:p w:rsidR="00496868" w:rsidRDefault="00496868" w:rsidP="00496868"/>
    <w:p w:rsidR="00496868" w:rsidRDefault="00496868" w:rsidP="00496868"/>
    <w:p w:rsidR="00496868" w:rsidRDefault="00496868" w:rsidP="00496868"/>
    <w:p w:rsidR="00496868" w:rsidRDefault="00496868" w:rsidP="00496868"/>
    <w:p w:rsidR="00496868" w:rsidRDefault="00496868" w:rsidP="00496868">
      <w:r>
        <w:t xml:space="preserve">   3.  You walk around a circle once which has a diameter of 100m, how far have you walked?</w:t>
      </w:r>
      <w:r>
        <w:t xml:space="preserve"> (Hint: What am I looking for? The circumference of the circle!)</w:t>
      </w:r>
    </w:p>
    <w:p w:rsidR="00496868" w:rsidRDefault="00496868" w:rsidP="00496868">
      <w:r>
        <w:t xml:space="preserve">  4.  Charlotte measures the distance from the centre of a circular garden to i</w:t>
      </w:r>
      <w:r>
        <w:t>ts edge and finds it is 43 metre</w:t>
      </w:r>
      <w:r>
        <w:t>s. How long is the path which goes around the outside of the garden?</w:t>
      </w:r>
      <w:r>
        <w:t xml:space="preserve"> (Hint: The radius is 43m)</w:t>
      </w:r>
    </w:p>
    <w:p w:rsidR="00496868" w:rsidRDefault="00496868" w:rsidP="00496868">
      <w:r>
        <w:t>5. True or False- The Circumference of a circle is the same as the area of a circle.</w:t>
      </w:r>
    </w:p>
    <w:p w:rsidR="00496868" w:rsidRDefault="00496868" w:rsidP="00496868">
      <w:r>
        <w:t>6. What term is used to describe half of the diameter?</w:t>
      </w:r>
    </w:p>
    <w:p w:rsidR="00496868" w:rsidRDefault="00496868" w:rsidP="00496868">
      <w:r>
        <w:t xml:space="preserve">7. What term is used to describe </w:t>
      </w:r>
      <w:r>
        <w:rPr>
          <w:lang w:val="en-IE"/>
        </w:rPr>
        <w:t>t</w:t>
      </w:r>
      <w:r w:rsidRPr="00240A8A">
        <w:rPr>
          <w:lang w:val="en-IE"/>
        </w:rPr>
        <w:t>he part of a </w:t>
      </w:r>
      <w:r w:rsidRPr="008B33C0">
        <w:rPr>
          <w:bCs/>
          <w:lang w:val="en-IE"/>
        </w:rPr>
        <w:t>circle</w:t>
      </w:r>
      <w:r w:rsidRPr="00240A8A">
        <w:rPr>
          <w:lang w:val="en-IE"/>
        </w:rPr>
        <w:t> enclosed</w:t>
      </w:r>
      <w:r>
        <w:rPr>
          <w:lang w:val="en-IE"/>
        </w:rPr>
        <w:t xml:space="preserve"> </w:t>
      </w:r>
      <w:r w:rsidRPr="00240A8A">
        <w:rPr>
          <w:lang w:val="en-IE"/>
        </w:rPr>
        <w:t>by two radii of a </w:t>
      </w:r>
      <w:r w:rsidRPr="00240A8A">
        <w:rPr>
          <w:b/>
          <w:bCs/>
          <w:lang w:val="en-IE"/>
        </w:rPr>
        <w:t>circle</w:t>
      </w:r>
      <w:r>
        <w:rPr>
          <w:lang w:val="en-IE"/>
        </w:rPr>
        <w:t> and their intercepted arc (t</w:t>
      </w:r>
      <w:r w:rsidRPr="00240A8A">
        <w:rPr>
          <w:lang w:val="en-IE"/>
        </w:rPr>
        <w:t>he "pizza" slice</w:t>
      </w:r>
      <w:r>
        <w:rPr>
          <w:lang w:val="en-IE"/>
        </w:rPr>
        <w:t>)?</w:t>
      </w:r>
      <w:r>
        <w:t xml:space="preserve"> </w:t>
      </w:r>
    </w:p>
    <w:p w:rsidR="00496868" w:rsidRDefault="00496868" w:rsidP="00496868">
      <w:r>
        <w:t>8. How many degrees are there in a circle?</w:t>
      </w:r>
    </w:p>
    <w:p w:rsidR="00496868" w:rsidRDefault="00496868" w:rsidP="00496868">
      <w:r>
        <w:t>9. Write out the definitions of the different parts of the circle- Diameter, radius, circumference, centre point, arc, sector and segment. You can use the definitions from the ‘Information on the Circle’ sheet. (Do in Maths copy)</w:t>
      </w:r>
    </w:p>
    <w:p w:rsidR="00496868" w:rsidRDefault="00496868" w:rsidP="00496868">
      <w:r>
        <w:t>10. Draw out the circle and label the different parts of it- Diameter, radius, circumference, centre point, arc, sector and segment (Do in Maths Copy)</w:t>
      </w:r>
    </w:p>
    <w:p w:rsidR="00496868" w:rsidRPr="00496868" w:rsidRDefault="00F36CCF" w:rsidP="00496868">
      <w:pPr>
        <w:jc w:val="center"/>
        <w:rPr>
          <w:b/>
        </w:rPr>
      </w:pPr>
      <w:r>
        <w:rPr>
          <w:b/>
        </w:rPr>
        <w:lastRenderedPageBreak/>
        <w:t xml:space="preserve">4. </w:t>
      </w:r>
      <w:r w:rsidR="00496868" w:rsidRPr="00496868">
        <w:rPr>
          <w:b/>
        </w:rPr>
        <w:t>Data 2- Cliffs of Moher</w:t>
      </w:r>
    </w:p>
    <w:p w:rsidR="00496868" w:rsidRDefault="00496868" w:rsidP="00496868"/>
    <w:p w:rsidR="00496868" w:rsidRDefault="00496868" w:rsidP="00496868">
      <w:pPr>
        <w:jc w:val="both"/>
      </w:pPr>
      <w:r>
        <w:rPr>
          <w:noProof/>
          <w:lang w:eastAsia="en-GB"/>
        </w:rPr>
        <w:drawing>
          <wp:inline distT="0" distB="0" distL="0" distR="0">
            <wp:extent cx="6317770" cy="82677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68).png"/>
                    <pic:cNvPicPr/>
                  </pic:nvPicPr>
                  <pic:blipFill>
                    <a:blip r:embed="rId10">
                      <a:extLst>
                        <a:ext uri="{28A0092B-C50C-407E-A947-70E740481C1C}">
                          <a14:useLocalDpi xmlns:a14="http://schemas.microsoft.com/office/drawing/2010/main" val="0"/>
                        </a:ext>
                      </a:extLst>
                    </a:blip>
                    <a:stretch>
                      <a:fillRect/>
                    </a:stretch>
                  </pic:blipFill>
                  <pic:spPr>
                    <a:xfrm>
                      <a:off x="0" y="0"/>
                      <a:ext cx="6321342" cy="8272375"/>
                    </a:xfrm>
                    <a:prstGeom prst="rect">
                      <a:avLst/>
                    </a:prstGeom>
                  </pic:spPr>
                </pic:pic>
              </a:graphicData>
            </a:graphic>
          </wp:inline>
        </w:drawing>
      </w:r>
    </w:p>
    <w:p w:rsidR="00F36CCF" w:rsidRPr="00F36CCF" w:rsidRDefault="00F36CCF" w:rsidP="00F36CCF">
      <w:pPr>
        <w:jc w:val="center"/>
        <w:rPr>
          <w:b/>
          <w:noProof/>
          <w:color w:val="000000" w:themeColor="text1"/>
          <w:u w:val="single"/>
          <w:lang w:eastAsia="en-GB"/>
        </w:rPr>
      </w:pPr>
      <w:r>
        <w:rPr>
          <w:b/>
          <w:noProof/>
          <w:color w:val="000000" w:themeColor="text1"/>
          <w:u w:val="single"/>
          <w:lang w:eastAsia="en-GB"/>
        </w:rPr>
        <w:lastRenderedPageBreak/>
        <w:t xml:space="preserve">5. </w:t>
      </w:r>
      <w:r w:rsidRPr="00F36CCF">
        <w:rPr>
          <w:b/>
          <w:noProof/>
          <w:color w:val="000000" w:themeColor="text1"/>
          <w:u w:val="single"/>
          <w:lang w:eastAsia="en-GB"/>
        </w:rPr>
        <w:t xml:space="preserve">Data 2- </w:t>
      </w:r>
      <w:r>
        <w:rPr>
          <w:b/>
          <w:noProof/>
          <w:color w:val="000000" w:themeColor="text1"/>
          <w:u w:val="single"/>
          <w:lang w:eastAsia="en-GB"/>
        </w:rPr>
        <w:t>Family</w:t>
      </w:r>
      <w:r w:rsidRPr="00F36CCF">
        <w:rPr>
          <w:b/>
          <w:noProof/>
          <w:color w:val="000000" w:themeColor="text1"/>
          <w:u w:val="single"/>
          <w:lang w:eastAsia="en-GB"/>
        </w:rPr>
        <w:t xml:space="preserve"> Barbecue and Amy’s Reading</w:t>
      </w:r>
    </w:p>
    <w:p w:rsidR="006616A0" w:rsidRPr="006616A0" w:rsidRDefault="00F36CCF" w:rsidP="006616A0">
      <w:pPr>
        <w:rPr>
          <w:b/>
          <w:color w:val="FF66CC"/>
          <w:u w:val="single"/>
        </w:rPr>
      </w:pPr>
      <w:r>
        <w:rPr>
          <w:b/>
          <w:noProof/>
          <w:color w:val="FF66CC"/>
          <w:u w:val="single"/>
          <w:lang w:eastAsia="en-GB"/>
        </w:rPr>
        <w:drawing>
          <wp:inline distT="0" distB="0" distL="0" distR="0">
            <wp:extent cx="5695950" cy="72281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69).png"/>
                    <pic:cNvPicPr/>
                  </pic:nvPicPr>
                  <pic:blipFill>
                    <a:blip r:embed="rId11">
                      <a:extLst>
                        <a:ext uri="{28A0092B-C50C-407E-A947-70E740481C1C}">
                          <a14:useLocalDpi xmlns:a14="http://schemas.microsoft.com/office/drawing/2010/main" val="0"/>
                        </a:ext>
                      </a:extLst>
                    </a:blip>
                    <a:stretch>
                      <a:fillRect/>
                    </a:stretch>
                  </pic:blipFill>
                  <pic:spPr>
                    <a:xfrm>
                      <a:off x="0" y="0"/>
                      <a:ext cx="5699741" cy="7232936"/>
                    </a:xfrm>
                    <a:prstGeom prst="rect">
                      <a:avLst/>
                    </a:prstGeom>
                  </pic:spPr>
                </pic:pic>
              </a:graphicData>
            </a:graphic>
          </wp:inline>
        </w:drawing>
      </w:r>
    </w:p>
    <w:p w:rsidR="00CC0C6A" w:rsidRDefault="00CC0C6A"/>
    <w:p w:rsidR="00AE63B1" w:rsidRDefault="00AE63B1"/>
    <w:p w:rsidR="00AE63B1" w:rsidRDefault="00AE63B1"/>
    <w:p w:rsidR="00AE63B1" w:rsidRDefault="00AE63B1"/>
    <w:p w:rsidR="00BD22ED" w:rsidRDefault="00F36CCF" w:rsidP="00F36CCF">
      <w:pPr>
        <w:jc w:val="center"/>
      </w:pPr>
      <w:r>
        <w:lastRenderedPageBreak/>
        <w:t>6. Data 2-  Jolly Umbrellas</w:t>
      </w:r>
    </w:p>
    <w:p w:rsidR="00F36CCF" w:rsidRDefault="00F36CCF" w:rsidP="00F36CCF">
      <w:pPr>
        <w:jc w:val="center"/>
      </w:pPr>
      <w:r>
        <w:rPr>
          <w:noProof/>
          <w:lang w:eastAsia="en-GB"/>
        </w:rPr>
        <w:drawing>
          <wp:inline distT="0" distB="0" distL="0" distR="0">
            <wp:extent cx="5438775" cy="749799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170).png"/>
                    <pic:cNvPicPr/>
                  </pic:nvPicPr>
                  <pic:blipFill>
                    <a:blip r:embed="rId12">
                      <a:extLst>
                        <a:ext uri="{28A0092B-C50C-407E-A947-70E740481C1C}">
                          <a14:useLocalDpi xmlns:a14="http://schemas.microsoft.com/office/drawing/2010/main" val="0"/>
                        </a:ext>
                      </a:extLst>
                    </a:blip>
                    <a:stretch>
                      <a:fillRect/>
                    </a:stretch>
                  </pic:blipFill>
                  <pic:spPr>
                    <a:xfrm>
                      <a:off x="0" y="0"/>
                      <a:ext cx="5444979" cy="7506552"/>
                    </a:xfrm>
                    <a:prstGeom prst="rect">
                      <a:avLst/>
                    </a:prstGeom>
                  </pic:spPr>
                </pic:pic>
              </a:graphicData>
            </a:graphic>
          </wp:inline>
        </w:drawing>
      </w:r>
    </w:p>
    <w:p w:rsidR="00F36CCF" w:rsidRDefault="00F36CCF" w:rsidP="00F36CCF">
      <w:pPr>
        <w:jc w:val="center"/>
      </w:pPr>
    </w:p>
    <w:p w:rsidR="00F36CCF" w:rsidRDefault="00F36CCF" w:rsidP="00F36CCF">
      <w:pPr>
        <w:jc w:val="center"/>
      </w:pPr>
    </w:p>
    <w:p w:rsidR="00F36CCF" w:rsidRDefault="00F36CCF" w:rsidP="00F36CCF">
      <w:pPr>
        <w:jc w:val="center"/>
      </w:pPr>
    </w:p>
    <w:p w:rsidR="00F36CCF" w:rsidRDefault="00F36CCF" w:rsidP="00F36CCF">
      <w:pPr>
        <w:jc w:val="center"/>
      </w:pPr>
      <w:r>
        <w:lastRenderedPageBreak/>
        <w:t>7. A Quick Look Back</w:t>
      </w:r>
    </w:p>
    <w:p w:rsidR="00F36CCF" w:rsidRDefault="00F36CCF" w:rsidP="00F36CCF">
      <w:pPr>
        <w:jc w:val="center"/>
      </w:pPr>
      <w:r>
        <w:rPr>
          <w:noProof/>
          <w:lang w:eastAsia="en-GB"/>
        </w:rPr>
        <w:drawing>
          <wp:inline distT="0" distB="0" distL="0" distR="0">
            <wp:extent cx="5219700" cy="73208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158).png"/>
                    <pic:cNvPicPr/>
                  </pic:nvPicPr>
                  <pic:blipFill>
                    <a:blip r:embed="rId13">
                      <a:extLst>
                        <a:ext uri="{28A0092B-C50C-407E-A947-70E740481C1C}">
                          <a14:useLocalDpi xmlns:a14="http://schemas.microsoft.com/office/drawing/2010/main" val="0"/>
                        </a:ext>
                      </a:extLst>
                    </a:blip>
                    <a:stretch>
                      <a:fillRect/>
                    </a:stretch>
                  </pic:blipFill>
                  <pic:spPr>
                    <a:xfrm>
                      <a:off x="0" y="0"/>
                      <a:ext cx="5222872" cy="7325300"/>
                    </a:xfrm>
                    <a:prstGeom prst="rect">
                      <a:avLst/>
                    </a:prstGeom>
                  </pic:spPr>
                </pic:pic>
              </a:graphicData>
            </a:graphic>
          </wp:inline>
        </w:drawing>
      </w:r>
    </w:p>
    <w:p w:rsidR="00F36CCF" w:rsidRDefault="00F36CCF" w:rsidP="00F36CCF">
      <w:pPr>
        <w:jc w:val="center"/>
      </w:pPr>
    </w:p>
    <w:p w:rsidR="00F36CCF" w:rsidRDefault="00F36CCF" w:rsidP="00F36CCF">
      <w:pPr>
        <w:jc w:val="center"/>
      </w:pPr>
    </w:p>
    <w:p w:rsidR="00F36CCF" w:rsidRDefault="00F36CCF" w:rsidP="00F36CCF">
      <w:pPr>
        <w:jc w:val="center"/>
      </w:pPr>
    </w:p>
    <w:p w:rsidR="00F36CCF" w:rsidRDefault="00F36CCF" w:rsidP="00F36CCF">
      <w:pPr>
        <w:jc w:val="center"/>
      </w:pPr>
    </w:p>
    <w:p w:rsidR="00F36CCF" w:rsidRDefault="00892906" w:rsidP="00F36CCF">
      <w:pPr>
        <w:jc w:val="center"/>
      </w:pPr>
      <w:r>
        <w:lastRenderedPageBreak/>
        <w:t>8. Gaeilge New W</w:t>
      </w:r>
      <w:r w:rsidR="00F36CCF">
        <w:t>ords</w:t>
      </w:r>
    </w:p>
    <w:p w:rsidR="00F36CCF" w:rsidRDefault="00F36CCF" w:rsidP="00F36CCF">
      <w:pPr>
        <w:jc w:val="center"/>
      </w:pPr>
    </w:p>
    <w:p w:rsidR="00F36CCF" w:rsidRDefault="00F36CCF" w:rsidP="00F36CCF">
      <w:pPr>
        <w:jc w:val="center"/>
        <w:rPr>
          <w:rFonts w:ascii="Comic Sans MS" w:hAnsi="Comic Sans MS"/>
          <w:b/>
          <w:u w:val="single"/>
        </w:rPr>
      </w:pPr>
      <w:r>
        <w:rPr>
          <w:rFonts w:ascii="Comic Sans MS" w:hAnsi="Comic Sans MS"/>
          <w:b/>
          <w:u w:val="single"/>
        </w:rPr>
        <w:t>Focail/Frásaí Nua</w:t>
      </w:r>
    </w:p>
    <w:p w:rsidR="00F36CCF" w:rsidRPr="001836E5" w:rsidRDefault="00F36CCF" w:rsidP="00F36CCF">
      <w:pPr>
        <w:jc w:val="center"/>
        <w:rPr>
          <w:rFonts w:ascii="Comic Sans MS" w:hAnsi="Comic Sans MS"/>
          <w:i/>
        </w:rPr>
      </w:pPr>
      <w:hyperlink r:id="rId14" w:history="1">
        <w:r w:rsidRPr="002A5008">
          <w:rPr>
            <w:rStyle w:val="Hyperlink"/>
            <w:rFonts w:ascii="Comic Sans MS" w:hAnsi="Comic Sans MS"/>
            <w:i/>
          </w:rPr>
          <w:t>www.focloir.ie</w:t>
        </w:r>
      </w:hyperlink>
      <w:r>
        <w:rPr>
          <w:rFonts w:ascii="Comic Sans MS" w:hAnsi="Comic Sans MS"/>
          <w:i/>
        </w:rPr>
        <w:t xml:space="preserve"> </w:t>
      </w:r>
    </w:p>
    <w:p w:rsidR="00F36CCF" w:rsidRPr="00B7312F" w:rsidRDefault="00F36CCF" w:rsidP="00F36CCF">
      <w:pPr>
        <w:rPr>
          <w:rFonts w:ascii="Comic Sans MS" w:hAnsi="Comic Sans MS"/>
          <w:b/>
          <w:sz w:val="24"/>
          <w:u w:val="single"/>
        </w:rPr>
      </w:pPr>
      <w:r w:rsidRPr="00B7312F">
        <w:rPr>
          <w:rFonts w:ascii="Comic Sans MS" w:hAnsi="Comic Sans MS"/>
          <w:b/>
          <w:sz w:val="24"/>
          <w:u w:val="single"/>
        </w:rPr>
        <w:t>Abair Liom lch. 114</w:t>
      </w:r>
    </w:p>
    <w:p w:rsidR="00F36CCF" w:rsidRDefault="00F36CCF" w:rsidP="00F36CCF">
      <w:pPr>
        <w:rPr>
          <w:rFonts w:ascii="Comic Sans MS" w:hAnsi="Comic Sans MS"/>
        </w:rPr>
      </w:pPr>
      <w:r w:rsidRPr="001836E5">
        <w:rPr>
          <w:rFonts w:ascii="Comic Sans MS" w:hAnsi="Comic Sans MS"/>
          <w:b/>
        </w:rPr>
        <w:t>Ag cnagadh</w:t>
      </w:r>
      <w:r>
        <w:rPr>
          <w:rFonts w:ascii="Comic Sans MS" w:hAnsi="Comic Sans MS"/>
        </w:rPr>
        <w:t xml:space="preserve"> - knocking</w:t>
      </w:r>
    </w:p>
    <w:p w:rsidR="00F36CCF" w:rsidRDefault="00F36CCF" w:rsidP="00F36CCF">
      <w:pPr>
        <w:rPr>
          <w:rFonts w:ascii="Comic Sans MS" w:hAnsi="Comic Sans MS"/>
        </w:rPr>
      </w:pPr>
      <w:r w:rsidRPr="001836E5">
        <w:rPr>
          <w:rFonts w:ascii="Comic Sans MS" w:hAnsi="Comic Sans MS"/>
          <w:b/>
        </w:rPr>
        <w:t>Ar na doirse</w:t>
      </w:r>
      <w:r>
        <w:rPr>
          <w:rFonts w:ascii="Comic Sans MS" w:hAnsi="Comic Sans MS"/>
        </w:rPr>
        <w:t xml:space="preserve"> – on the doors</w:t>
      </w:r>
    </w:p>
    <w:p w:rsidR="00F36CCF" w:rsidRDefault="00F36CCF" w:rsidP="00F36CCF">
      <w:pPr>
        <w:rPr>
          <w:rFonts w:ascii="Comic Sans MS" w:hAnsi="Comic Sans MS"/>
        </w:rPr>
      </w:pPr>
      <w:r w:rsidRPr="001836E5">
        <w:rPr>
          <w:rFonts w:ascii="Comic Sans MS" w:hAnsi="Comic Sans MS"/>
          <w:b/>
        </w:rPr>
        <w:t>Ag leagan</w:t>
      </w:r>
      <w:r>
        <w:rPr>
          <w:rFonts w:ascii="Comic Sans MS" w:hAnsi="Comic Sans MS"/>
        </w:rPr>
        <w:t xml:space="preserve"> – blowing down</w:t>
      </w:r>
    </w:p>
    <w:p w:rsidR="00F36CCF" w:rsidRDefault="00F36CCF" w:rsidP="00F36CCF">
      <w:pPr>
        <w:rPr>
          <w:rFonts w:ascii="Comic Sans MS" w:hAnsi="Comic Sans MS"/>
        </w:rPr>
      </w:pPr>
      <w:r w:rsidRPr="001836E5">
        <w:rPr>
          <w:rFonts w:ascii="Comic Sans MS" w:hAnsi="Comic Sans MS"/>
          <w:b/>
        </w:rPr>
        <w:t>Slinnte</w:t>
      </w:r>
      <w:r>
        <w:rPr>
          <w:rFonts w:ascii="Comic Sans MS" w:hAnsi="Comic Sans MS"/>
        </w:rPr>
        <w:t xml:space="preserve"> – tiles/slates</w:t>
      </w:r>
    </w:p>
    <w:p w:rsidR="00F36CCF" w:rsidRDefault="00F36CCF" w:rsidP="00F36CCF">
      <w:pPr>
        <w:rPr>
          <w:rFonts w:ascii="Comic Sans MS" w:hAnsi="Comic Sans MS"/>
        </w:rPr>
      </w:pPr>
      <w:r w:rsidRPr="001836E5">
        <w:rPr>
          <w:rFonts w:ascii="Comic Sans MS" w:hAnsi="Comic Sans MS"/>
          <w:b/>
        </w:rPr>
        <w:t>Anuas</w:t>
      </w:r>
      <w:r>
        <w:rPr>
          <w:rFonts w:ascii="Comic Sans MS" w:hAnsi="Comic Sans MS"/>
        </w:rPr>
        <w:t xml:space="preserve"> - down</w:t>
      </w:r>
    </w:p>
    <w:p w:rsidR="00F36CCF" w:rsidRDefault="00F36CCF" w:rsidP="00F36CCF">
      <w:pPr>
        <w:rPr>
          <w:rFonts w:ascii="Comic Sans MS" w:hAnsi="Comic Sans MS"/>
        </w:rPr>
      </w:pPr>
      <w:r w:rsidRPr="001836E5">
        <w:rPr>
          <w:rFonts w:ascii="Comic Sans MS" w:hAnsi="Comic Sans MS"/>
          <w:b/>
        </w:rPr>
        <w:t>Díon</w:t>
      </w:r>
      <w:r>
        <w:rPr>
          <w:rFonts w:ascii="Comic Sans MS" w:hAnsi="Comic Sans MS"/>
        </w:rPr>
        <w:t xml:space="preserve"> - roof</w:t>
      </w:r>
    </w:p>
    <w:p w:rsidR="00F36CCF" w:rsidRDefault="00F36CCF" w:rsidP="00F36CCF">
      <w:pPr>
        <w:rPr>
          <w:rFonts w:ascii="Comic Sans MS" w:hAnsi="Comic Sans MS"/>
        </w:rPr>
      </w:pPr>
      <w:r w:rsidRPr="001836E5">
        <w:rPr>
          <w:rFonts w:ascii="Comic Sans MS" w:hAnsi="Comic Sans MS"/>
          <w:b/>
        </w:rPr>
        <w:t>Teideal</w:t>
      </w:r>
      <w:r>
        <w:rPr>
          <w:rFonts w:ascii="Comic Sans MS" w:hAnsi="Comic Sans MS"/>
        </w:rPr>
        <w:t xml:space="preserve"> - title</w:t>
      </w:r>
    </w:p>
    <w:p w:rsidR="00F36CCF" w:rsidRDefault="00F36CCF" w:rsidP="00F36CCF">
      <w:pPr>
        <w:rPr>
          <w:rFonts w:ascii="Comic Sans MS" w:hAnsi="Comic Sans MS"/>
        </w:rPr>
      </w:pPr>
    </w:p>
    <w:p w:rsidR="00F36CCF" w:rsidRPr="00B7312F" w:rsidRDefault="00F36CCF" w:rsidP="00F36CCF">
      <w:pPr>
        <w:rPr>
          <w:rFonts w:ascii="Comic Sans MS" w:hAnsi="Comic Sans MS"/>
          <w:b/>
          <w:sz w:val="24"/>
          <w:u w:val="single"/>
        </w:rPr>
      </w:pPr>
      <w:r w:rsidRPr="00B7312F">
        <w:rPr>
          <w:rFonts w:ascii="Comic Sans MS" w:hAnsi="Comic Sans MS"/>
          <w:b/>
          <w:sz w:val="24"/>
          <w:u w:val="single"/>
        </w:rPr>
        <w:t>Abair Liom lch. 115</w:t>
      </w:r>
    </w:p>
    <w:p w:rsidR="00F36CCF" w:rsidRPr="001836E5" w:rsidRDefault="00F36CCF" w:rsidP="00F36CCF">
      <w:pPr>
        <w:rPr>
          <w:rFonts w:ascii="Comic Sans MS" w:hAnsi="Comic Sans MS"/>
        </w:rPr>
      </w:pPr>
      <w:r>
        <w:rPr>
          <w:rFonts w:ascii="Comic Sans MS" w:hAnsi="Comic Sans MS"/>
          <w:b/>
        </w:rPr>
        <w:t>Siar is soir</w:t>
      </w:r>
      <w:r>
        <w:rPr>
          <w:rFonts w:ascii="Comic Sans MS" w:hAnsi="Comic Sans MS"/>
        </w:rPr>
        <w:t xml:space="preserve"> – up and down</w:t>
      </w:r>
    </w:p>
    <w:p w:rsidR="00F36CCF" w:rsidRPr="001836E5" w:rsidRDefault="00F36CCF" w:rsidP="00F36CCF">
      <w:pPr>
        <w:rPr>
          <w:rFonts w:ascii="Comic Sans MS" w:hAnsi="Comic Sans MS"/>
        </w:rPr>
      </w:pPr>
      <w:r>
        <w:rPr>
          <w:rFonts w:ascii="Comic Sans MS" w:hAnsi="Comic Sans MS"/>
          <w:b/>
        </w:rPr>
        <w:t>Tír</w:t>
      </w:r>
      <w:r>
        <w:rPr>
          <w:rFonts w:ascii="Comic Sans MS" w:hAnsi="Comic Sans MS"/>
        </w:rPr>
        <w:t xml:space="preserve"> - land</w:t>
      </w:r>
    </w:p>
    <w:p w:rsidR="00F36CCF" w:rsidRPr="001836E5" w:rsidRDefault="00F36CCF" w:rsidP="00F36CCF">
      <w:pPr>
        <w:rPr>
          <w:rFonts w:ascii="Comic Sans MS" w:hAnsi="Comic Sans MS"/>
        </w:rPr>
      </w:pPr>
      <w:r>
        <w:rPr>
          <w:rFonts w:ascii="Comic Sans MS" w:hAnsi="Comic Sans MS"/>
          <w:b/>
        </w:rPr>
        <w:t>Muir</w:t>
      </w:r>
      <w:r>
        <w:rPr>
          <w:rFonts w:ascii="Comic Sans MS" w:hAnsi="Comic Sans MS"/>
        </w:rPr>
        <w:t xml:space="preserve"> - sea</w:t>
      </w:r>
    </w:p>
    <w:p w:rsidR="00F36CCF" w:rsidRPr="001836E5" w:rsidRDefault="00F36CCF" w:rsidP="00F36CCF">
      <w:pPr>
        <w:rPr>
          <w:rFonts w:ascii="Comic Sans MS" w:hAnsi="Comic Sans MS"/>
        </w:rPr>
      </w:pPr>
      <w:r>
        <w:rPr>
          <w:rFonts w:ascii="Comic Sans MS" w:hAnsi="Comic Sans MS"/>
          <w:b/>
        </w:rPr>
        <w:t>Gan traochadh</w:t>
      </w:r>
      <w:r>
        <w:rPr>
          <w:rFonts w:ascii="Comic Sans MS" w:hAnsi="Comic Sans MS"/>
        </w:rPr>
        <w:t xml:space="preserve"> – without exhaustion</w:t>
      </w:r>
    </w:p>
    <w:p w:rsidR="00F36CCF" w:rsidRPr="001836E5" w:rsidRDefault="00F36CCF" w:rsidP="00F36CCF">
      <w:pPr>
        <w:rPr>
          <w:rFonts w:ascii="Comic Sans MS" w:hAnsi="Comic Sans MS"/>
        </w:rPr>
      </w:pPr>
      <w:r>
        <w:rPr>
          <w:rFonts w:ascii="Comic Sans MS" w:hAnsi="Comic Sans MS"/>
          <w:b/>
        </w:rPr>
        <w:t>Guth</w:t>
      </w:r>
      <w:r>
        <w:rPr>
          <w:rFonts w:ascii="Comic Sans MS" w:hAnsi="Comic Sans MS"/>
        </w:rPr>
        <w:t xml:space="preserve"> - voice</w:t>
      </w:r>
    </w:p>
    <w:p w:rsidR="00F36CCF" w:rsidRPr="001836E5" w:rsidRDefault="00F36CCF" w:rsidP="00F36CCF">
      <w:pPr>
        <w:rPr>
          <w:rFonts w:ascii="Comic Sans MS" w:hAnsi="Comic Sans MS"/>
        </w:rPr>
      </w:pPr>
      <w:r>
        <w:rPr>
          <w:rFonts w:ascii="Comic Sans MS" w:hAnsi="Comic Sans MS"/>
          <w:b/>
        </w:rPr>
        <w:t>Go hard</w:t>
      </w:r>
      <w:r>
        <w:rPr>
          <w:rFonts w:ascii="Comic Sans MS" w:hAnsi="Comic Sans MS"/>
        </w:rPr>
        <w:t xml:space="preserve"> - loudly</w:t>
      </w:r>
    </w:p>
    <w:p w:rsidR="00F36CCF" w:rsidRPr="001836E5" w:rsidRDefault="00F36CCF" w:rsidP="00F36CCF">
      <w:pPr>
        <w:rPr>
          <w:rFonts w:ascii="Comic Sans MS" w:hAnsi="Comic Sans MS"/>
        </w:rPr>
      </w:pPr>
      <w:r>
        <w:rPr>
          <w:rFonts w:ascii="Comic Sans MS" w:hAnsi="Comic Sans MS"/>
          <w:b/>
        </w:rPr>
        <w:t>In aon bhall</w:t>
      </w:r>
      <w:r>
        <w:rPr>
          <w:rFonts w:ascii="Comic Sans MS" w:hAnsi="Comic Sans MS"/>
        </w:rPr>
        <w:t xml:space="preserve"> - anywhere</w:t>
      </w:r>
    </w:p>
    <w:p w:rsidR="00F36CCF" w:rsidRPr="001836E5" w:rsidRDefault="00F36CCF" w:rsidP="00F36CCF">
      <w:pPr>
        <w:rPr>
          <w:rFonts w:ascii="Comic Sans MS" w:hAnsi="Comic Sans MS"/>
        </w:rPr>
      </w:pPr>
      <w:r>
        <w:rPr>
          <w:rFonts w:ascii="Comic Sans MS" w:hAnsi="Comic Sans MS"/>
          <w:b/>
        </w:rPr>
        <w:t>Thar muir anon</w:t>
      </w:r>
      <w:r>
        <w:rPr>
          <w:rFonts w:ascii="Comic Sans MS" w:hAnsi="Comic Sans MS"/>
        </w:rPr>
        <w:t xml:space="preserve"> – across the sea</w:t>
      </w:r>
    </w:p>
    <w:p w:rsidR="00F36CCF" w:rsidRPr="001836E5" w:rsidRDefault="00F36CCF" w:rsidP="00F36CCF">
      <w:pPr>
        <w:rPr>
          <w:rFonts w:ascii="Comic Sans MS" w:hAnsi="Comic Sans MS"/>
        </w:rPr>
      </w:pPr>
      <w:r>
        <w:rPr>
          <w:rFonts w:ascii="Comic Sans MS" w:hAnsi="Comic Sans MS"/>
          <w:b/>
        </w:rPr>
        <w:t>Go héasca</w:t>
      </w:r>
      <w:r>
        <w:rPr>
          <w:rFonts w:ascii="Comic Sans MS" w:hAnsi="Comic Sans MS"/>
        </w:rPr>
        <w:t xml:space="preserve"> - speedily</w:t>
      </w:r>
    </w:p>
    <w:p w:rsidR="00F36CCF" w:rsidRPr="001836E5" w:rsidRDefault="00F36CCF" w:rsidP="00F36CCF">
      <w:pPr>
        <w:rPr>
          <w:rFonts w:ascii="Comic Sans MS" w:hAnsi="Comic Sans MS"/>
        </w:rPr>
      </w:pPr>
      <w:r>
        <w:rPr>
          <w:rFonts w:ascii="Comic Sans MS" w:hAnsi="Comic Sans MS"/>
          <w:b/>
        </w:rPr>
        <w:t>Riamh</w:t>
      </w:r>
      <w:r>
        <w:rPr>
          <w:rFonts w:ascii="Comic Sans MS" w:hAnsi="Comic Sans MS"/>
        </w:rPr>
        <w:t xml:space="preserve"> - before</w:t>
      </w:r>
    </w:p>
    <w:p w:rsidR="00F36CCF" w:rsidRPr="001836E5" w:rsidRDefault="00F36CCF" w:rsidP="00F36CCF">
      <w:pPr>
        <w:rPr>
          <w:rFonts w:ascii="Comic Sans MS" w:hAnsi="Comic Sans MS"/>
        </w:rPr>
      </w:pPr>
      <w:r>
        <w:rPr>
          <w:rFonts w:ascii="Comic Sans MS" w:hAnsi="Comic Sans MS"/>
          <w:b/>
        </w:rPr>
        <w:t>Sliabh</w:t>
      </w:r>
      <w:r>
        <w:rPr>
          <w:rFonts w:ascii="Comic Sans MS" w:hAnsi="Comic Sans MS"/>
        </w:rPr>
        <w:t xml:space="preserve"> - mountain</w:t>
      </w:r>
    </w:p>
    <w:p w:rsidR="00F36CCF" w:rsidRDefault="00F36CCF" w:rsidP="00F36CCF">
      <w:pPr>
        <w:rPr>
          <w:rFonts w:ascii="Comic Sans MS" w:hAnsi="Comic Sans MS"/>
        </w:rPr>
      </w:pPr>
      <w:r>
        <w:rPr>
          <w:rFonts w:ascii="Comic Sans MS" w:hAnsi="Comic Sans MS"/>
          <w:b/>
        </w:rPr>
        <w:t>Go dian</w:t>
      </w:r>
      <w:r>
        <w:rPr>
          <w:rFonts w:ascii="Comic Sans MS" w:hAnsi="Comic Sans MS"/>
        </w:rPr>
        <w:t xml:space="preserve"> – hard</w:t>
      </w:r>
    </w:p>
    <w:p w:rsidR="00F36CCF" w:rsidRDefault="00F36CCF" w:rsidP="00F36CCF">
      <w:pPr>
        <w:rPr>
          <w:rFonts w:ascii="Comic Sans MS" w:hAnsi="Comic Sans MS"/>
        </w:rPr>
      </w:pPr>
      <w:r w:rsidRPr="00B7312F">
        <w:rPr>
          <w:rFonts w:ascii="Comic Sans MS" w:hAnsi="Comic Sans MS"/>
          <w:b/>
        </w:rPr>
        <w:t>Beireann</w:t>
      </w:r>
      <w:r>
        <w:rPr>
          <w:rFonts w:ascii="Comic Sans MS" w:hAnsi="Comic Sans MS"/>
        </w:rPr>
        <w:t xml:space="preserve"> – blow</w:t>
      </w:r>
    </w:p>
    <w:p w:rsidR="00F36CCF" w:rsidRDefault="00F36CCF" w:rsidP="00F36CCF">
      <w:pPr>
        <w:rPr>
          <w:rFonts w:ascii="Comic Sans MS" w:hAnsi="Comic Sans MS"/>
        </w:rPr>
      </w:pPr>
    </w:p>
    <w:p w:rsidR="00212C90" w:rsidRDefault="00212C90" w:rsidP="00F36CCF">
      <w:pPr>
        <w:jc w:val="center"/>
        <w:rPr>
          <w:noProof/>
          <w:lang w:eastAsia="en-GB"/>
        </w:rPr>
      </w:pPr>
      <w:r>
        <w:lastRenderedPageBreak/>
        <w:t>11. My Dog Has Got No Manners</w:t>
      </w:r>
    </w:p>
    <w:p w:rsidR="00212C90" w:rsidRDefault="00212C90" w:rsidP="00F36CCF">
      <w:pPr>
        <w:jc w:val="center"/>
      </w:pPr>
      <w:r>
        <w:rPr>
          <w:noProof/>
          <w:lang w:eastAsia="en-GB"/>
        </w:rPr>
        <w:drawing>
          <wp:inline distT="0" distB="0" distL="0" distR="0">
            <wp:extent cx="6394042" cy="570547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162).png"/>
                    <pic:cNvPicPr/>
                  </pic:nvPicPr>
                  <pic:blipFill>
                    <a:blip r:embed="rId15">
                      <a:extLst>
                        <a:ext uri="{28A0092B-C50C-407E-A947-70E740481C1C}">
                          <a14:useLocalDpi xmlns:a14="http://schemas.microsoft.com/office/drawing/2010/main" val="0"/>
                        </a:ext>
                      </a:extLst>
                    </a:blip>
                    <a:stretch>
                      <a:fillRect/>
                    </a:stretch>
                  </pic:blipFill>
                  <pic:spPr>
                    <a:xfrm>
                      <a:off x="0" y="0"/>
                      <a:ext cx="6395612" cy="5706876"/>
                    </a:xfrm>
                    <a:prstGeom prst="rect">
                      <a:avLst/>
                    </a:prstGeom>
                  </pic:spPr>
                </pic:pic>
              </a:graphicData>
            </a:graphic>
          </wp:inline>
        </w:drawing>
      </w:r>
    </w:p>
    <w:p w:rsidR="00212C90" w:rsidRPr="00212C90" w:rsidRDefault="00212C90" w:rsidP="00212C90">
      <w:pPr>
        <w:pStyle w:val="NoSpacing"/>
        <w:jc w:val="center"/>
        <w:rPr>
          <w:rFonts w:asciiTheme="majorHAnsi" w:hAnsiTheme="majorHAnsi" w:cstheme="majorHAnsi"/>
          <w:b/>
          <w:u w:val="single"/>
        </w:rPr>
      </w:pPr>
      <w:r w:rsidRPr="00212C90">
        <w:rPr>
          <w:rFonts w:asciiTheme="majorHAnsi" w:hAnsiTheme="majorHAnsi" w:cstheme="majorHAnsi"/>
          <w:b/>
          <w:u w:val="single"/>
        </w:rPr>
        <w:t xml:space="preserve">12. </w:t>
      </w:r>
      <w:r w:rsidRPr="00212C90">
        <w:rPr>
          <w:rFonts w:asciiTheme="majorHAnsi" w:hAnsiTheme="majorHAnsi" w:cstheme="majorHAnsi"/>
          <w:b/>
          <w:u w:val="single"/>
        </w:rPr>
        <w:t>My Dog Has No Manners- Questions</w:t>
      </w:r>
    </w:p>
    <w:p w:rsidR="00212C90" w:rsidRPr="00212C90" w:rsidRDefault="00212C90" w:rsidP="00212C90">
      <w:pPr>
        <w:pStyle w:val="NoSpacing"/>
        <w:rPr>
          <w:rFonts w:cstheme="minorHAnsi"/>
          <w:sz w:val="28"/>
          <w:szCs w:val="28"/>
        </w:rPr>
      </w:pPr>
      <w:r w:rsidRPr="00212C90">
        <w:rPr>
          <w:rFonts w:cstheme="minorHAnsi"/>
        </w:rPr>
        <w:t xml:space="preserve">1. </w:t>
      </w:r>
      <w:r w:rsidRPr="00212C90">
        <w:rPr>
          <w:rFonts w:cstheme="minorHAnsi"/>
          <w:sz w:val="28"/>
          <w:szCs w:val="28"/>
        </w:rPr>
        <w:t>What is the name of the author of this poem?</w:t>
      </w:r>
    </w:p>
    <w:p w:rsidR="00212C90" w:rsidRPr="00212C90" w:rsidRDefault="00212C90" w:rsidP="00212C90">
      <w:pPr>
        <w:pStyle w:val="NoSpacing"/>
        <w:rPr>
          <w:rFonts w:cstheme="minorHAnsi"/>
          <w:sz w:val="28"/>
          <w:szCs w:val="28"/>
        </w:rPr>
      </w:pPr>
      <w:r w:rsidRPr="00212C90">
        <w:rPr>
          <w:rFonts w:cstheme="minorHAnsi"/>
          <w:sz w:val="28"/>
          <w:szCs w:val="28"/>
        </w:rPr>
        <w:t xml:space="preserve">2. </w:t>
      </w:r>
      <w:r w:rsidRPr="00212C90">
        <w:rPr>
          <w:rFonts w:cstheme="minorHAnsi"/>
          <w:sz w:val="28"/>
          <w:szCs w:val="28"/>
        </w:rPr>
        <w:t>List the things you like about the poem.</w:t>
      </w:r>
    </w:p>
    <w:p w:rsidR="00212C90" w:rsidRPr="00212C90" w:rsidRDefault="00212C90" w:rsidP="00212C90">
      <w:pPr>
        <w:pStyle w:val="NoSpacing"/>
        <w:rPr>
          <w:rFonts w:cstheme="minorHAnsi"/>
          <w:sz w:val="28"/>
          <w:szCs w:val="28"/>
        </w:rPr>
      </w:pPr>
      <w:r w:rsidRPr="00212C90">
        <w:rPr>
          <w:rFonts w:cstheme="minorHAnsi"/>
          <w:sz w:val="28"/>
          <w:szCs w:val="28"/>
        </w:rPr>
        <w:t xml:space="preserve">3. </w:t>
      </w:r>
      <w:r w:rsidRPr="00212C90">
        <w:rPr>
          <w:rFonts w:cstheme="minorHAnsi"/>
          <w:sz w:val="28"/>
          <w:szCs w:val="28"/>
        </w:rPr>
        <w:t>What is the mood of the poem?</w:t>
      </w:r>
    </w:p>
    <w:p w:rsidR="00212C90" w:rsidRPr="00212C90" w:rsidRDefault="00212C90" w:rsidP="00212C90">
      <w:pPr>
        <w:pStyle w:val="NoSpacing"/>
        <w:rPr>
          <w:rFonts w:cstheme="minorHAnsi"/>
          <w:sz w:val="28"/>
          <w:szCs w:val="28"/>
        </w:rPr>
      </w:pPr>
      <w:r w:rsidRPr="00212C90">
        <w:rPr>
          <w:rFonts w:cstheme="minorHAnsi"/>
          <w:sz w:val="28"/>
          <w:szCs w:val="28"/>
        </w:rPr>
        <w:t xml:space="preserve">4. </w:t>
      </w:r>
      <w:r w:rsidRPr="00212C90">
        <w:rPr>
          <w:rFonts w:cstheme="minorHAnsi"/>
          <w:sz w:val="28"/>
          <w:szCs w:val="28"/>
        </w:rPr>
        <w:t>What are the images in the poem? Order them, starting with your favourite.</w:t>
      </w:r>
    </w:p>
    <w:p w:rsidR="00212C90" w:rsidRPr="00212C90" w:rsidRDefault="00212C90" w:rsidP="00212C90">
      <w:pPr>
        <w:pStyle w:val="NoSpacing"/>
        <w:rPr>
          <w:rFonts w:cstheme="minorHAnsi"/>
          <w:sz w:val="28"/>
          <w:szCs w:val="28"/>
        </w:rPr>
      </w:pPr>
      <w:r w:rsidRPr="00212C90">
        <w:rPr>
          <w:rFonts w:cstheme="minorHAnsi"/>
          <w:sz w:val="28"/>
          <w:szCs w:val="28"/>
        </w:rPr>
        <w:t xml:space="preserve">5. </w:t>
      </w:r>
      <w:r w:rsidRPr="00212C90">
        <w:rPr>
          <w:rFonts w:cstheme="minorHAnsi"/>
          <w:sz w:val="28"/>
          <w:szCs w:val="28"/>
        </w:rPr>
        <w:t>List the rhyming words in the poem.</w:t>
      </w:r>
    </w:p>
    <w:p w:rsidR="00212C90" w:rsidRPr="00212C90" w:rsidRDefault="00212C90" w:rsidP="00212C90">
      <w:pPr>
        <w:pStyle w:val="NoSpacing"/>
        <w:rPr>
          <w:rFonts w:cstheme="minorHAnsi"/>
          <w:sz w:val="28"/>
          <w:szCs w:val="28"/>
        </w:rPr>
      </w:pPr>
      <w:r w:rsidRPr="00212C90">
        <w:rPr>
          <w:rFonts w:cstheme="minorHAnsi"/>
          <w:sz w:val="28"/>
          <w:szCs w:val="28"/>
        </w:rPr>
        <w:t xml:space="preserve">6. </w:t>
      </w:r>
      <w:r w:rsidRPr="00212C90">
        <w:rPr>
          <w:rFonts w:cstheme="minorHAnsi"/>
          <w:sz w:val="28"/>
          <w:szCs w:val="28"/>
        </w:rPr>
        <w:t>What does this dog always do at dinner time?</w:t>
      </w:r>
    </w:p>
    <w:p w:rsidR="00212C90" w:rsidRPr="00212C90" w:rsidRDefault="00212C90" w:rsidP="00212C90">
      <w:pPr>
        <w:pStyle w:val="NoSpacing"/>
        <w:rPr>
          <w:rFonts w:cstheme="minorHAnsi"/>
          <w:sz w:val="28"/>
          <w:szCs w:val="28"/>
        </w:rPr>
      </w:pPr>
      <w:r w:rsidRPr="00212C90">
        <w:rPr>
          <w:rFonts w:cstheme="minorHAnsi"/>
          <w:sz w:val="28"/>
          <w:szCs w:val="28"/>
        </w:rPr>
        <w:t xml:space="preserve">7. </w:t>
      </w:r>
      <w:r w:rsidRPr="00212C90">
        <w:rPr>
          <w:rFonts w:cstheme="minorHAnsi"/>
          <w:sz w:val="28"/>
          <w:szCs w:val="28"/>
        </w:rPr>
        <w:t>Where does this dog get his water to drink?</w:t>
      </w:r>
    </w:p>
    <w:p w:rsidR="00212C90" w:rsidRPr="00212C90" w:rsidRDefault="00212C90" w:rsidP="00212C90">
      <w:pPr>
        <w:pStyle w:val="NoSpacing"/>
        <w:rPr>
          <w:rFonts w:cstheme="minorHAnsi"/>
          <w:sz w:val="28"/>
          <w:szCs w:val="28"/>
        </w:rPr>
      </w:pPr>
      <w:r w:rsidRPr="00212C90">
        <w:rPr>
          <w:rFonts w:cstheme="minorHAnsi"/>
          <w:sz w:val="28"/>
          <w:szCs w:val="28"/>
        </w:rPr>
        <w:t xml:space="preserve">8. </w:t>
      </w:r>
      <w:r w:rsidRPr="00212C90">
        <w:rPr>
          <w:rFonts w:cstheme="minorHAnsi"/>
          <w:sz w:val="28"/>
          <w:szCs w:val="28"/>
        </w:rPr>
        <w:t>How does the dog act towards people he does not know?</w:t>
      </w:r>
    </w:p>
    <w:p w:rsidR="00212C90" w:rsidRDefault="00212C90" w:rsidP="00212C90">
      <w:pPr>
        <w:pStyle w:val="NoSpacing"/>
        <w:rPr>
          <w:rFonts w:cstheme="minorHAnsi"/>
          <w:sz w:val="28"/>
          <w:szCs w:val="28"/>
        </w:rPr>
      </w:pPr>
      <w:r w:rsidRPr="00212C90">
        <w:rPr>
          <w:rFonts w:cstheme="minorHAnsi"/>
          <w:sz w:val="28"/>
          <w:szCs w:val="28"/>
        </w:rPr>
        <w:t xml:space="preserve">9. </w:t>
      </w:r>
      <w:r w:rsidRPr="00212C90">
        <w:rPr>
          <w:rFonts w:cstheme="minorHAnsi"/>
          <w:sz w:val="28"/>
          <w:szCs w:val="28"/>
        </w:rPr>
        <w:t>Now it’s time for you to create your own poem! It can be based on your own pet or another animal which has no manners! Don’t forget to include an illustration to go with your poem!</w:t>
      </w:r>
    </w:p>
    <w:p w:rsidR="00212C90" w:rsidRDefault="00212C90" w:rsidP="00212C90">
      <w:pPr>
        <w:pStyle w:val="NoSpacing"/>
        <w:rPr>
          <w:rFonts w:cstheme="minorHAnsi"/>
          <w:sz w:val="28"/>
          <w:szCs w:val="28"/>
        </w:rPr>
      </w:pPr>
    </w:p>
    <w:p w:rsidR="00212C90" w:rsidRPr="00892906" w:rsidRDefault="00212C90" w:rsidP="00212C90">
      <w:pPr>
        <w:pStyle w:val="NoSpacing"/>
        <w:jc w:val="center"/>
        <w:rPr>
          <w:rFonts w:cstheme="minorHAnsi"/>
          <w:sz w:val="24"/>
          <w:szCs w:val="24"/>
        </w:rPr>
      </w:pPr>
      <w:r w:rsidRPr="00892906">
        <w:rPr>
          <w:rFonts w:cstheme="minorHAnsi"/>
          <w:sz w:val="24"/>
          <w:szCs w:val="24"/>
        </w:rPr>
        <w:t xml:space="preserve">13.  The Present Tense and The Present </w:t>
      </w:r>
      <w:r w:rsidR="00892906" w:rsidRPr="00892906">
        <w:rPr>
          <w:rFonts w:cstheme="minorHAnsi"/>
          <w:sz w:val="24"/>
          <w:szCs w:val="24"/>
        </w:rPr>
        <w:t>Continuous</w:t>
      </w:r>
    </w:p>
    <w:p w:rsidR="00212C90" w:rsidRPr="00212C90" w:rsidRDefault="00212C90" w:rsidP="00F36CCF">
      <w:pPr>
        <w:jc w:val="center"/>
        <w:rPr>
          <w:sz w:val="28"/>
          <w:szCs w:val="28"/>
        </w:rPr>
      </w:pPr>
      <w:r>
        <w:rPr>
          <w:noProof/>
          <w:sz w:val="28"/>
          <w:szCs w:val="28"/>
          <w:lang w:eastAsia="en-GB"/>
        </w:rPr>
        <w:drawing>
          <wp:inline distT="0" distB="0" distL="0" distR="0">
            <wp:extent cx="7553640" cy="5378767"/>
            <wp:effectExtent l="1588"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nglish Present tense and continous .jpg"/>
                    <pic:cNvPicPr/>
                  </pic:nvPicPr>
                  <pic:blipFill rotWithShape="1">
                    <a:blip r:embed="rId16" cstate="print">
                      <a:extLst>
                        <a:ext uri="{28A0092B-C50C-407E-A947-70E740481C1C}">
                          <a14:useLocalDpi xmlns:a14="http://schemas.microsoft.com/office/drawing/2010/main" val="0"/>
                        </a:ext>
                      </a:extLst>
                    </a:blip>
                    <a:srcRect l="1159" t="6154"/>
                    <a:stretch/>
                  </pic:blipFill>
                  <pic:spPr bwMode="auto">
                    <a:xfrm rot="5400000">
                      <a:off x="0" y="0"/>
                      <a:ext cx="7553640" cy="5378767"/>
                    </a:xfrm>
                    <a:prstGeom prst="rect">
                      <a:avLst/>
                    </a:prstGeom>
                    <a:ln>
                      <a:noFill/>
                    </a:ln>
                    <a:extLst>
                      <a:ext uri="{53640926-AAD7-44D8-BBD7-CCE9431645EC}">
                        <a14:shadowObscured xmlns:a14="http://schemas.microsoft.com/office/drawing/2010/main"/>
                      </a:ext>
                    </a:extLst>
                  </pic:spPr>
                </pic:pic>
              </a:graphicData>
            </a:graphic>
          </wp:inline>
        </w:drawing>
      </w:r>
    </w:p>
    <w:p w:rsidR="00212C90" w:rsidRDefault="00212C90" w:rsidP="00F36CCF">
      <w:pPr>
        <w:jc w:val="center"/>
      </w:pPr>
    </w:p>
    <w:p w:rsidR="00212C90" w:rsidRDefault="00212C90" w:rsidP="00F36CCF">
      <w:pPr>
        <w:jc w:val="center"/>
      </w:pPr>
    </w:p>
    <w:p w:rsidR="00D67A09" w:rsidRDefault="00D67A09" w:rsidP="00212C90">
      <w:pPr>
        <w:jc w:val="center"/>
        <w:rPr>
          <w:sz w:val="24"/>
          <w:szCs w:val="24"/>
        </w:rPr>
      </w:pPr>
    </w:p>
    <w:p w:rsidR="00212C90" w:rsidRPr="00892906" w:rsidRDefault="00212C90" w:rsidP="00212C90">
      <w:pPr>
        <w:jc w:val="center"/>
        <w:rPr>
          <w:sz w:val="24"/>
          <w:szCs w:val="24"/>
        </w:rPr>
      </w:pPr>
      <w:bookmarkStart w:id="0" w:name="_GoBack"/>
      <w:bookmarkEnd w:id="0"/>
      <w:r w:rsidRPr="00892906">
        <w:rPr>
          <w:sz w:val="24"/>
          <w:szCs w:val="24"/>
        </w:rPr>
        <w:lastRenderedPageBreak/>
        <w:t>17. Positive Emotions Sheets-Sheet 1</w:t>
      </w:r>
    </w:p>
    <w:p w:rsidR="00212C90" w:rsidRDefault="00212C90" w:rsidP="00212C90">
      <w:pPr>
        <w:jc w:val="center"/>
      </w:pPr>
      <w:r>
        <w:rPr>
          <w:noProof/>
          <w:lang w:eastAsia="en-GB"/>
        </w:rPr>
        <w:drawing>
          <wp:inline distT="0" distB="0" distL="0" distR="0">
            <wp:extent cx="5562600" cy="78352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 Weaving Well-Being Sheet 1.png"/>
                    <pic:cNvPicPr/>
                  </pic:nvPicPr>
                  <pic:blipFill>
                    <a:blip r:embed="rId17">
                      <a:extLst>
                        <a:ext uri="{28A0092B-C50C-407E-A947-70E740481C1C}">
                          <a14:useLocalDpi xmlns:a14="http://schemas.microsoft.com/office/drawing/2010/main" val="0"/>
                        </a:ext>
                      </a:extLst>
                    </a:blip>
                    <a:stretch>
                      <a:fillRect/>
                    </a:stretch>
                  </pic:blipFill>
                  <pic:spPr>
                    <a:xfrm>
                      <a:off x="0" y="0"/>
                      <a:ext cx="5569265" cy="7844593"/>
                    </a:xfrm>
                    <a:prstGeom prst="rect">
                      <a:avLst/>
                    </a:prstGeom>
                  </pic:spPr>
                </pic:pic>
              </a:graphicData>
            </a:graphic>
          </wp:inline>
        </w:drawing>
      </w:r>
    </w:p>
    <w:p w:rsidR="00212C90" w:rsidRDefault="00212C90" w:rsidP="00212C90">
      <w:pPr>
        <w:jc w:val="center"/>
      </w:pPr>
    </w:p>
    <w:p w:rsidR="00892906" w:rsidRDefault="00892906" w:rsidP="00892906"/>
    <w:p w:rsidR="00212C90" w:rsidRPr="00892906" w:rsidRDefault="00212C90" w:rsidP="00892906">
      <w:pPr>
        <w:jc w:val="center"/>
        <w:rPr>
          <w:sz w:val="24"/>
          <w:szCs w:val="24"/>
        </w:rPr>
      </w:pPr>
      <w:r w:rsidRPr="00892906">
        <w:rPr>
          <w:sz w:val="24"/>
          <w:szCs w:val="24"/>
        </w:rPr>
        <w:lastRenderedPageBreak/>
        <w:t>17. Positive Emotions- Sheet 2</w:t>
      </w:r>
    </w:p>
    <w:p w:rsidR="00212C90" w:rsidRDefault="00212C90" w:rsidP="00212C90">
      <w:pPr>
        <w:jc w:val="center"/>
      </w:pPr>
      <w:r>
        <w:rPr>
          <w:noProof/>
          <w:lang w:eastAsia="en-GB"/>
        </w:rPr>
        <w:drawing>
          <wp:inline distT="0" distB="0" distL="0" distR="0">
            <wp:extent cx="5553075" cy="81385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 Weaving Well-Being Sheet 2.png"/>
                    <pic:cNvPicPr/>
                  </pic:nvPicPr>
                  <pic:blipFill>
                    <a:blip r:embed="rId18">
                      <a:extLst>
                        <a:ext uri="{28A0092B-C50C-407E-A947-70E740481C1C}">
                          <a14:useLocalDpi xmlns:a14="http://schemas.microsoft.com/office/drawing/2010/main" val="0"/>
                        </a:ext>
                      </a:extLst>
                    </a:blip>
                    <a:stretch>
                      <a:fillRect/>
                    </a:stretch>
                  </pic:blipFill>
                  <pic:spPr>
                    <a:xfrm>
                      <a:off x="0" y="0"/>
                      <a:ext cx="5559604" cy="8148134"/>
                    </a:xfrm>
                    <a:prstGeom prst="rect">
                      <a:avLst/>
                    </a:prstGeom>
                  </pic:spPr>
                </pic:pic>
              </a:graphicData>
            </a:graphic>
          </wp:inline>
        </w:drawing>
      </w:r>
    </w:p>
    <w:sectPr w:rsidR="00212C90">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3D8" w:rsidRDefault="00D003D8" w:rsidP="00240A8A">
      <w:pPr>
        <w:spacing w:after="0" w:line="240" w:lineRule="auto"/>
      </w:pPr>
      <w:r>
        <w:separator/>
      </w:r>
    </w:p>
  </w:endnote>
  <w:endnote w:type="continuationSeparator" w:id="0">
    <w:p w:rsidR="00D003D8" w:rsidRDefault="00D003D8" w:rsidP="00240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3D8" w:rsidRDefault="00D003D8" w:rsidP="00240A8A">
      <w:pPr>
        <w:spacing w:after="0" w:line="240" w:lineRule="auto"/>
      </w:pPr>
      <w:r>
        <w:separator/>
      </w:r>
    </w:p>
  </w:footnote>
  <w:footnote w:type="continuationSeparator" w:id="0">
    <w:p w:rsidR="00D003D8" w:rsidRDefault="00D003D8" w:rsidP="00240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A8A" w:rsidRPr="00240A8A" w:rsidRDefault="00496868" w:rsidP="00240A8A">
    <w:pPr>
      <w:pStyle w:val="Header"/>
      <w:jc w:val="center"/>
      <w:rPr>
        <w:b/>
      </w:rPr>
    </w:pPr>
    <w:r>
      <w:rPr>
        <w:b/>
      </w:rPr>
      <w:t>Week 4 Work- Ms Deegan’s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734B3"/>
    <w:multiLevelType w:val="hybridMultilevel"/>
    <w:tmpl w:val="F146C170"/>
    <w:lvl w:ilvl="0" w:tplc="8834AC42">
      <w:start w:val="1"/>
      <w:numFmt w:val="decimal"/>
      <w:lvlText w:val="(%1)"/>
      <w:lvlJc w:val="left"/>
      <w:pPr>
        <w:tabs>
          <w:tab w:val="num" w:pos="720"/>
        </w:tabs>
        <w:ind w:left="720" w:hanging="360"/>
      </w:pPr>
    </w:lvl>
    <w:lvl w:ilvl="1" w:tplc="DFECF742" w:tentative="1">
      <w:start w:val="1"/>
      <w:numFmt w:val="decimal"/>
      <w:lvlText w:val="(%2)"/>
      <w:lvlJc w:val="left"/>
      <w:pPr>
        <w:tabs>
          <w:tab w:val="num" w:pos="1440"/>
        </w:tabs>
        <w:ind w:left="1440" w:hanging="360"/>
      </w:pPr>
    </w:lvl>
    <w:lvl w:ilvl="2" w:tplc="4EC0797A" w:tentative="1">
      <w:start w:val="1"/>
      <w:numFmt w:val="decimal"/>
      <w:lvlText w:val="(%3)"/>
      <w:lvlJc w:val="left"/>
      <w:pPr>
        <w:tabs>
          <w:tab w:val="num" w:pos="2160"/>
        </w:tabs>
        <w:ind w:left="2160" w:hanging="360"/>
      </w:pPr>
    </w:lvl>
    <w:lvl w:ilvl="3" w:tplc="C58E5CB4" w:tentative="1">
      <w:start w:val="1"/>
      <w:numFmt w:val="decimal"/>
      <w:lvlText w:val="(%4)"/>
      <w:lvlJc w:val="left"/>
      <w:pPr>
        <w:tabs>
          <w:tab w:val="num" w:pos="2880"/>
        </w:tabs>
        <w:ind w:left="2880" w:hanging="360"/>
      </w:pPr>
    </w:lvl>
    <w:lvl w:ilvl="4" w:tplc="C910F158" w:tentative="1">
      <w:start w:val="1"/>
      <w:numFmt w:val="decimal"/>
      <w:lvlText w:val="(%5)"/>
      <w:lvlJc w:val="left"/>
      <w:pPr>
        <w:tabs>
          <w:tab w:val="num" w:pos="3600"/>
        </w:tabs>
        <w:ind w:left="3600" w:hanging="360"/>
      </w:pPr>
    </w:lvl>
    <w:lvl w:ilvl="5" w:tplc="3BC8DF60" w:tentative="1">
      <w:start w:val="1"/>
      <w:numFmt w:val="decimal"/>
      <w:lvlText w:val="(%6)"/>
      <w:lvlJc w:val="left"/>
      <w:pPr>
        <w:tabs>
          <w:tab w:val="num" w:pos="4320"/>
        </w:tabs>
        <w:ind w:left="4320" w:hanging="360"/>
      </w:pPr>
    </w:lvl>
    <w:lvl w:ilvl="6" w:tplc="E2D83F18" w:tentative="1">
      <w:start w:val="1"/>
      <w:numFmt w:val="decimal"/>
      <w:lvlText w:val="(%7)"/>
      <w:lvlJc w:val="left"/>
      <w:pPr>
        <w:tabs>
          <w:tab w:val="num" w:pos="5040"/>
        </w:tabs>
        <w:ind w:left="5040" w:hanging="360"/>
      </w:pPr>
    </w:lvl>
    <w:lvl w:ilvl="7" w:tplc="FD486DD6" w:tentative="1">
      <w:start w:val="1"/>
      <w:numFmt w:val="decimal"/>
      <w:lvlText w:val="(%8)"/>
      <w:lvlJc w:val="left"/>
      <w:pPr>
        <w:tabs>
          <w:tab w:val="num" w:pos="5760"/>
        </w:tabs>
        <w:ind w:left="5760" w:hanging="360"/>
      </w:pPr>
    </w:lvl>
    <w:lvl w:ilvl="8" w:tplc="19BEDC82" w:tentative="1">
      <w:start w:val="1"/>
      <w:numFmt w:val="decimal"/>
      <w:lvlText w:val="(%9)"/>
      <w:lvlJc w:val="left"/>
      <w:pPr>
        <w:tabs>
          <w:tab w:val="num" w:pos="6480"/>
        </w:tabs>
        <w:ind w:left="6480" w:hanging="360"/>
      </w:pPr>
    </w:lvl>
  </w:abstractNum>
  <w:abstractNum w:abstractNumId="1" w15:restartNumberingAfterBreak="0">
    <w:nsid w:val="3E4C3955"/>
    <w:multiLevelType w:val="multilevel"/>
    <w:tmpl w:val="71ECC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D645C1"/>
    <w:multiLevelType w:val="hybridMultilevel"/>
    <w:tmpl w:val="1464B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lvlOverride w:ilvl="0">
      <w:lvl w:ilvl="0">
        <w:numFmt w:val="lowerLetter"/>
        <w:lvlText w:val="%1."/>
        <w:lvlJc w:val="left"/>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A8A"/>
    <w:rsid w:val="00212C90"/>
    <w:rsid w:val="00240A8A"/>
    <w:rsid w:val="00351B44"/>
    <w:rsid w:val="00496868"/>
    <w:rsid w:val="00656807"/>
    <w:rsid w:val="006616A0"/>
    <w:rsid w:val="00691C21"/>
    <w:rsid w:val="00883347"/>
    <w:rsid w:val="00892906"/>
    <w:rsid w:val="009E76B7"/>
    <w:rsid w:val="00AE63B1"/>
    <w:rsid w:val="00C57B70"/>
    <w:rsid w:val="00CC0C6A"/>
    <w:rsid w:val="00D003D8"/>
    <w:rsid w:val="00D67A09"/>
    <w:rsid w:val="00F36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759E"/>
  <w15:chartTrackingRefBased/>
  <w15:docId w15:val="{607A754A-101D-4136-AB0C-DE52D792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A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A8A"/>
  </w:style>
  <w:style w:type="paragraph" w:styleId="Footer">
    <w:name w:val="footer"/>
    <w:basedOn w:val="Normal"/>
    <w:link w:val="FooterChar"/>
    <w:uiPriority w:val="99"/>
    <w:unhideWhenUsed/>
    <w:rsid w:val="00240A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A8A"/>
  </w:style>
  <w:style w:type="character" w:styleId="Hyperlink">
    <w:name w:val="Hyperlink"/>
    <w:basedOn w:val="DefaultParagraphFont"/>
    <w:uiPriority w:val="99"/>
    <w:unhideWhenUsed/>
    <w:rsid w:val="00240A8A"/>
    <w:rPr>
      <w:color w:val="0563C1" w:themeColor="hyperlink"/>
      <w:u w:val="single"/>
    </w:rPr>
  </w:style>
  <w:style w:type="paragraph" w:styleId="ListParagraph">
    <w:name w:val="List Paragraph"/>
    <w:basedOn w:val="Normal"/>
    <w:uiPriority w:val="34"/>
    <w:qFormat/>
    <w:rsid w:val="00240A8A"/>
    <w:pPr>
      <w:ind w:left="720"/>
      <w:contextualSpacing/>
    </w:pPr>
  </w:style>
  <w:style w:type="character" w:styleId="PlaceholderText">
    <w:name w:val="Placeholder Text"/>
    <w:basedOn w:val="DefaultParagraphFont"/>
    <w:uiPriority w:val="99"/>
    <w:semiHidden/>
    <w:rsid w:val="006616A0"/>
    <w:rPr>
      <w:color w:val="808080"/>
    </w:rPr>
  </w:style>
  <w:style w:type="paragraph" w:styleId="NoSpacing">
    <w:name w:val="No Spacing"/>
    <w:uiPriority w:val="1"/>
    <w:qFormat/>
    <w:rsid w:val="00212C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27455">
      <w:bodyDiv w:val="1"/>
      <w:marLeft w:val="0"/>
      <w:marRight w:val="0"/>
      <w:marTop w:val="0"/>
      <w:marBottom w:val="0"/>
      <w:divBdr>
        <w:top w:val="none" w:sz="0" w:space="0" w:color="auto"/>
        <w:left w:val="none" w:sz="0" w:space="0" w:color="auto"/>
        <w:bottom w:val="none" w:sz="0" w:space="0" w:color="auto"/>
        <w:right w:val="none" w:sz="0" w:space="0" w:color="auto"/>
      </w:divBdr>
    </w:div>
    <w:div w:id="554505446">
      <w:bodyDiv w:val="1"/>
      <w:marLeft w:val="0"/>
      <w:marRight w:val="0"/>
      <w:marTop w:val="0"/>
      <w:marBottom w:val="0"/>
      <w:divBdr>
        <w:top w:val="none" w:sz="0" w:space="0" w:color="auto"/>
        <w:left w:val="none" w:sz="0" w:space="0" w:color="auto"/>
        <w:bottom w:val="none" w:sz="0" w:space="0" w:color="auto"/>
        <w:right w:val="none" w:sz="0" w:space="0" w:color="auto"/>
      </w:divBdr>
      <w:divsChild>
        <w:div w:id="1262495868">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focloi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Deegan</dc:creator>
  <cp:keywords/>
  <dc:description/>
  <cp:lastModifiedBy>Emma Deegan</cp:lastModifiedBy>
  <cp:revision>2</cp:revision>
  <cp:lastPrinted>2020-04-22T11:53:00Z</cp:lastPrinted>
  <dcterms:created xsi:type="dcterms:W3CDTF">2020-04-22T11:59:00Z</dcterms:created>
  <dcterms:modified xsi:type="dcterms:W3CDTF">2020-04-22T11:59:00Z</dcterms:modified>
</cp:coreProperties>
</file>