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1441"/>
        <w:gridCol w:w="2631"/>
        <w:gridCol w:w="2631"/>
        <w:gridCol w:w="2631"/>
        <w:gridCol w:w="2631"/>
        <w:gridCol w:w="2631"/>
      </w:tblGrid>
      <w:tr w:rsidR="00B95355" w:rsidRPr="000C3880" w14:paraId="331A8498" w14:textId="77777777" w:rsidTr="00C342C4">
        <w:tc>
          <w:tcPr>
            <w:tcW w:w="1441" w:type="dxa"/>
          </w:tcPr>
          <w:p w14:paraId="04FB8FF3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1CE200A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Monday</w:t>
            </w:r>
          </w:p>
        </w:tc>
        <w:tc>
          <w:tcPr>
            <w:tcW w:w="2631" w:type="dxa"/>
          </w:tcPr>
          <w:p w14:paraId="1BAFF368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Tuesday</w:t>
            </w:r>
          </w:p>
        </w:tc>
        <w:tc>
          <w:tcPr>
            <w:tcW w:w="2631" w:type="dxa"/>
          </w:tcPr>
          <w:p w14:paraId="4819931B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Wednesday</w:t>
            </w:r>
          </w:p>
        </w:tc>
        <w:tc>
          <w:tcPr>
            <w:tcW w:w="2631" w:type="dxa"/>
          </w:tcPr>
          <w:p w14:paraId="182D40BD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Thursday</w:t>
            </w:r>
          </w:p>
        </w:tc>
        <w:tc>
          <w:tcPr>
            <w:tcW w:w="2631" w:type="dxa"/>
          </w:tcPr>
          <w:p w14:paraId="1B19428B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Friday</w:t>
            </w:r>
          </w:p>
        </w:tc>
      </w:tr>
      <w:tr w:rsidR="000C3880" w:rsidRPr="000C3880" w14:paraId="0C6F1AB8" w14:textId="77777777" w:rsidTr="00C342C4">
        <w:tc>
          <w:tcPr>
            <w:tcW w:w="1441" w:type="dxa"/>
          </w:tcPr>
          <w:p w14:paraId="34F23E6A" w14:textId="77777777" w:rsidR="000C3880" w:rsidRPr="000C3880" w:rsidRDefault="000C3880">
            <w:pPr>
              <w:rPr>
                <w:rFonts w:ascii="Cavolini" w:hAnsi="Cavolini" w:cs="Cavolini"/>
                <w:sz w:val="24"/>
                <w:szCs w:val="24"/>
              </w:rPr>
            </w:pPr>
          </w:p>
        </w:tc>
        <w:tc>
          <w:tcPr>
            <w:tcW w:w="13155" w:type="dxa"/>
            <w:gridSpan w:val="5"/>
          </w:tcPr>
          <w:p w14:paraId="34473F4D" w14:textId="77777777" w:rsidR="000C3880" w:rsidRDefault="000C3880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This week is a new topic, 3-D shapes,  but you will have covered lots of it before. Check out the back of Mental Maths for some help. </w:t>
            </w:r>
          </w:p>
          <w:p w14:paraId="7CCE2BB1" w14:textId="409210B3" w:rsidR="000C3880" w:rsidRPr="000C3880" w:rsidRDefault="000C3880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I’ve also popped links in at the bottom o</w:t>
            </w:r>
            <w:r w:rsidR="008C2C05">
              <w:rPr>
                <w:rFonts w:ascii="Cavolini" w:hAnsi="Cavolini" w:cs="Cavolini"/>
                <w:sz w:val="24"/>
                <w:szCs w:val="24"/>
              </w:rPr>
              <w:t xml:space="preserve">f the blog to </w:t>
            </w:r>
            <w:r>
              <w:rPr>
                <w:rFonts w:ascii="Cavolini" w:hAnsi="Cavolini" w:cs="Cavolini"/>
                <w:sz w:val="24"/>
                <w:szCs w:val="24"/>
              </w:rPr>
              <w:t>some extra activities</w:t>
            </w:r>
            <w:r w:rsidR="008C2C05">
              <w:rPr>
                <w:rFonts w:ascii="Cavolini" w:hAnsi="Cavolini" w:cs="Cavolini"/>
                <w:sz w:val="24"/>
                <w:szCs w:val="24"/>
              </w:rPr>
              <w:t>. Just do what you can!</w:t>
            </w:r>
            <w:r w:rsidR="00FD6C00">
              <w:rPr>
                <w:rFonts w:ascii="Cavolini" w:hAnsi="Cavolini" w:cs="Cavolini"/>
                <w:sz w:val="24"/>
                <w:szCs w:val="24"/>
              </w:rPr>
              <w:t xml:space="preserve"> Check out </w:t>
            </w:r>
            <w:proofErr w:type="spellStart"/>
            <w:r w:rsidR="00FD6C00">
              <w:rPr>
                <w:rFonts w:ascii="Cavolini" w:hAnsi="Cavolini" w:cs="Cavolini"/>
                <w:sz w:val="24"/>
                <w:szCs w:val="24"/>
              </w:rPr>
              <w:t>Mangahigh</w:t>
            </w:r>
            <w:proofErr w:type="spellEnd"/>
            <w:r w:rsidR="00FD6C00">
              <w:rPr>
                <w:rFonts w:ascii="Cavolini" w:hAnsi="Cavolini" w:cs="Cavolini"/>
                <w:sz w:val="24"/>
                <w:szCs w:val="24"/>
              </w:rPr>
              <w:t xml:space="preserve"> too!</w:t>
            </w:r>
          </w:p>
        </w:tc>
      </w:tr>
      <w:tr w:rsidR="00B95355" w:rsidRPr="000C3880" w14:paraId="24C07F72" w14:textId="77777777" w:rsidTr="00C342C4">
        <w:tc>
          <w:tcPr>
            <w:tcW w:w="1441" w:type="dxa"/>
          </w:tcPr>
          <w:p w14:paraId="1B5D9A9B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Maths</w:t>
            </w:r>
          </w:p>
        </w:tc>
        <w:tc>
          <w:tcPr>
            <w:tcW w:w="2631" w:type="dxa"/>
          </w:tcPr>
          <w:p w14:paraId="7100E88C" w14:textId="77777777" w:rsidR="00B95355" w:rsidRPr="008C2C05" w:rsidRDefault="00B953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Mental Maths</w:t>
            </w:r>
          </w:p>
          <w:p w14:paraId="4AE6448F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Week 26</w:t>
            </w:r>
          </w:p>
          <w:p w14:paraId="7EE10BF8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1A952A1F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Busy @ Maths</w:t>
            </w:r>
          </w:p>
          <w:p w14:paraId="677DB902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161</w:t>
            </w:r>
          </w:p>
        </w:tc>
        <w:tc>
          <w:tcPr>
            <w:tcW w:w="2631" w:type="dxa"/>
          </w:tcPr>
          <w:p w14:paraId="5D2F6215" w14:textId="77777777" w:rsidR="00B95355" w:rsidRPr="008C2C05" w:rsidRDefault="00B953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Mental Maths</w:t>
            </w:r>
          </w:p>
          <w:p w14:paraId="7DD2B018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Week 26</w:t>
            </w:r>
          </w:p>
          <w:p w14:paraId="16BA7B36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0B158F14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Busy @ Maths</w:t>
            </w:r>
          </w:p>
          <w:p w14:paraId="551E982E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162</w:t>
            </w:r>
          </w:p>
        </w:tc>
        <w:tc>
          <w:tcPr>
            <w:tcW w:w="2631" w:type="dxa"/>
          </w:tcPr>
          <w:p w14:paraId="11C0F31B" w14:textId="77777777" w:rsidR="00B95355" w:rsidRPr="008C2C05" w:rsidRDefault="00B953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Mental Maths</w:t>
            </w:r>
          </w:p>
          <w:p w14:paraId="323B16D8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Week 26</w:t>
            </w:r>
          </w:p>
          <w:p w14:paraId="1FE8339D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2A10CB07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Busy @ Maths</w:t>
            </w:r>
          </w:p>
          <w:p w14:paraId="61499FD6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163</w:t>
            </w:r>
          </w:p>
        </w:tc>
        <w:tc>
          <w:tcPr>
            <w:tcW w:w="2631" w:type="dxa"/>
          </w:tcPr>
          <w:p w14:paraId="6085BBD8" w14:textId="77777777" w:rsidR="00B95355" w:rsidRPr="008C2C05" w:rsidRDefault="00B953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Mental Maths</w:t>
            </w:r>
          </w:p>
          <w:p w14:paraId="058424EA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Week 26</w:t>
            </w:r>
          </w:p>
          <w:p w14:paraId="3988D783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51C08066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Busy @ Maths</w:t>
            </w:r>
          </w:p>
          <w:p w14:paraId="610AB1A7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164</w:t>
            </w:r>
          </w:p>
        </w:tc>
        <w:tc>
          <w:tcPr>
            <w:tcW w:w="2631" w:type="dxa"/>
          </w:tcPr>
          <w:p w14:paraId="724E4362" w14:textId="77777777" w:rsidR="00B95355" w:rsidRPr="008C2C05" w:rsidRDefault="00B953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Mental Maths</w:t>
            </w:r>
          </w:p>
          <w:p w14:paraId="3F7C0023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Week 26</w:t>
            </w:r>
          </w:p>
          <w:p w14:paraId="131E0A2C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0278EA18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Busy @ Maths</w:t>
            </w:r>
          </w:p>
          <w:p w14:paraId="73B93F5B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165</w:t>
            </w:r>
          </w:p>
        </w:tc>
      </w:tr>
      <w:tr w:rsidR="00B95355" w:rsidRPr="000C3880" w14:paraId="73F70002" w14:textId="77777777" w:rsidTr="00C342C4">
        <w:tc>
          <w:tcPr>
            <w:tcW w:w="1441" w:type="dxa"/>
          </w:tcPr>
          <w:p w14:paraId="07E60CDD" w14:textId="77777777" w:rsidR="00B95355" w:rsidRPr="000C3880" w:rsidRDefault="00B95355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English</w:t>
            </w:r>
          </w:p>
        </w:tc>
        <w:tc>
          <w:tcPr>
            <w:tcW w:w="2631" w:type="dxa"/>
          </w:tcPr>
          <w:p w14:paraId="58BF18E6" w14:textId="0A369C2C" w:rsidR="008C2C05" w:rsidRPr="008C2C05" w:rsidRDefault="008C2C05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  <w:u w:val="single"/>
              </w:rPr>
              <w:t>Go with the Flow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– I/2 page</w:t>
            </w:r>
          </w:p>
          <w:p w14:paraId="305E47F6" w14:textId="77777777" w:rsidR="008C2C05" w:rsidRDefault="008C2C0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</w:p>
          <w:p w14:paraId="5888DE7B" w14:textId="362B2604" w:rsidR="008C2C05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UDW</w:t>
            </w:r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</w:p>
          <w:p w14:paraId="1F882299" w14:textId="01B003A7" w:rsidR="00B95355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Unit 23</w:t>
            </w:r>
          </w:p>
          <w:p w14:paraId="44A416C8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96</w:t>
            </w:r>
          </w:p>
          <w:p w14:paraId="47E4CA32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Read the story</w:t>
            </w:r>
          </w:p>
          <w:p w14:paraId="2F2DC5EB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101</w:t>
            </w:r>
          </w:p>
          <w:p w14:paraId="0A0E957A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Red Box</w:t>
            </w:r>
          </w:p>
          <w:p w14:paraId="6C891946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629B75DC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 – Time Capsule</w:t>
            </w:r>
          </w:p>
        </w:tc>
        <w:tc>
          <w:tcPr>
            <w:tcW w:w="2631" w:type="dxa"/>
          </w:tcPr>
          <w:p w14:paraId="6731F805" w14:textId="77777777" w:rsidR="008C2C05" w:rsidRPr="008C2C05" w:rsidRDefault="008C2C05" w:rsidP="008C2C05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  <w:u w:val="single"/>
              </w:rPr>
              <w:t>Go with the Flow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– I/2 page</w:t>
            </w:r>
          </w:p>
          <w:p w14:paraId="2D9FD16C" w14:textId="77777777" w:rsidR="008C2C05" w:rsidRDefault="008C2C0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</w:p>
          <w:p w14:paraId="4C39CB77" w14:textId="774BAFAF" w:rsidR="008C2C05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UDW</w:t>
            </w:r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</w:p>
          <w:p w14:paraId="01055443" w14:textId="15CBF319" w:rsidR="00B95355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Unit 23</w:t>
            </w:r>
          </w:p>
          <w:p w14:paraId="447E51ED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100</w:t>
            </w:r>
          </w:p>
          <w:p w14:paraId="209F80EE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Purple Box</w:t>
            </w:r>
          </w:p>
          <w:p w14:paraId="2221F47E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12207F67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03C45E53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3F0F5708" w14:textId="01C4B176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2 – Time Capsule</w:t>
            </w:r>
          </w:p>
        </w:tc>
        <w:tc>
          <w:tcPr>
            <w:tcW w:w="2631" w:type="dxa"/>
          </w:tcPr>
          <w:p w14:paraId="6494F836" w14:textId="77777777" w:rsidR="00CE3A55" w:rsidRPr="008C2C05" w:rsidRDefault="00CE3A55" w:rsidP="00CE3A55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  <w:u w:val="single"/>
              </w:rPr>
              <w:t>Go with the Flow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– I/2 page</w:t>
            </w:r>
          </w:p>
          <w:p w14:paraId="120F008E" w14:textId="77777777" w:rsidR="00CE3A55" w:rsidRDefault="00CE3A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</w:p>
          <w:p w14:paraId="7D93AD04" w14:textId="0911FC76" w:rsidR="008C2C05" w:rsidRDefault="00527409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UDW</w:t>
            </w:r>
          </w:p>
          <w:p w14:paraId="4A8AA32D" w14:textId="256173DB" w:rsidR="00B95355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Unit 23</w:t>
            </w:r>
          </w:p>
          <w:p w14:paraId="43A2C3F3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100</w:t>
            </w:r>
          </w:p>
          <w:p w14:paraId="0B2D9DF7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Orange Box</w:t>
            </w:r>
          </w:p>
          <w:p w14:paraId="7011C91F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21F1D08E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54DA8CB6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5F54F3A3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3 – Time Capsule</w:t>
            </w:r>
          </w:p>
        </w:tc>
        <w:tc>
          <w:tcPr>
            <w:tcW w:w="2631" w:type="dxa"/>
          </w:tcPr>
          <w:p w14:paraId="6216BB35" w14:textId="77777777" w:rsidR="00CE3A55" w:rsidRPr="008C2C05" w:rsidRDefault="00CE3A55" w:rsidP="00CE3A55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  <w:u w:val="single"/>
              </w:rPr>
              <w:t>Go with the Flow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– I/2 page</w:t>
            </w:r>
          </w:p>
          <w:p w14:paraId="0EA4C498" w14:textId="77777777" w:rsidR="00CE3A55" w:rsidRDefault="00CE3A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</w:p>
          <w:p w14:paraId="5913A608" w14:textId="42032B66" w:rsidR="00B95355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>UDW</w:t>
            </w:r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Unit 23</w:t>
            </w:r>
          </w:p>
          <w:p w14:paraId="61D5575F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100</w:t>
            </w:r>
          </w:p>
          <w:p w14:paraId="377832C2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Green Box</w:t>
            </w:r>
          </w:p>
          <w:p w14:paraId="19402035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4C206207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115D790B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49F94DF2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7C302A88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4 – Time Capsule</w:t>
            </w:r>
          </w:p>
        </w:tc>
        <w:tc>
          <w:tcPr>
            <w:tcW w:w="2631" w:type="dxa"/>
          </w:tcPr>
          <w:p w14:paraId="749806F0" w14:textId="77777777" w:rsidR="00CE3A55" w:rsidRPr="008C2C05" w:rsidRDefault="00CE3A55" w:rsidP="00CE3A55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  <w:u w:val="single"/>
              </w:rPr>
              <w:t>Go with the Flow</w:t>
            </w:r>
            <w:r>
              <w:rPr>
                <w:rFonts w:ascii="Cavolini" w:hAnsi="Cavolini" w:cs="Cavolini"/>
                <w:sz w:val="24"/>
                <w:szCs w:val="24"/>
              </w:rPr>
              <w:t xml:space="preserve"> – I/2 page</w:t>
            </w:r>
          </w:p>
          <w:p w14:paraId="595A345F" w14:textId="77777777" w:rsidR="00CE3A55" w:rsidRDefault="00CE3A55">
            <w:pPr>
              <w:rPr>
                <w:rFonts w:ascii="Cavolini" w:hAnsi="Cavolini" w:cs="Cavolini"/>
                <w:sz w:val="24"/>
                <w:szCs w:val="24"/>
                <w:u w:val="single"/>
              </w:rPr>
            </w:pPr>
          </w:p>
          <w:p w14:paraId="5EDC99A4" w14:textId="1D18BEBE" w:rsidR="00B95355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8C2C05">
              <w:rPr>
                <w:rFonts w:ascii="Cavolini" w:hAnsi="Cavolini" w:cs="Cavolini"/>
                <w:sz w:val="24"/>
                <w:szCs w:val="24"/>
                <w:u w:val="single"/>
              </w:rPr>
              <w:t xml:space="preserve">UDW </w:t>
            </w:r>
            <w:r w:rsidRPr="000C3880">
              <w:rPr>
                <w:rFonts w:ascii="Cavolini" w:hAnsi="Cavolini" w:cs="Cavolini"/>
                <w:sz w:val="24"/>
                <w:szCs w:val="24"/>
              </w:rPr>
              <w:t>Unit 23</w:t>
            </w:r>
          </w:p>
          <w:p w14:paraId="4FFF1AB1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101</w:t>
            </w:r>
          </w:p>
          <w:p w14:paraId="5FC97675" w14:textId="77777777" w:rsidR="00527409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Blue &amp; Purple Box</w:t>
            </w:r>
          </w:p>
          <w:p w14:paraId="4ED26163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77EEE89B" w14:textId="0BC33921" w:rsidR="009726B1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5B735EE2" w14:textId="77777777" w:rsidR="005E1B18" w:rsidRPr="000C3880" w:rsidRDefault="005E1B18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235E73C1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798B66E3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5 – Time Capsule</w:t>
            </w:r>
          </w:p>
        </w:tc>
      </w:tr>
      <w:tr w:rsidR="00A1273E" w:rsidRPr="000C3880" w14:paraId="197C5962" w14:textId="77777777" w:rsidTr="00C342C4">
        <w:tc>
          <w:tcPr>
            <w:tcW w:w="1441" w:type="dxa"/>
          </w:tcPr>
          <w:p w14:paraId="3DBF0C7D" w14:textId="77777777" w:rsidR="00A1273E" w:rsidRPr="000C3880" w:rsidRDefault="00A1273E">
            <w:pPr>
              <w:rPr>
                <w:rFonts w:ascii="Cavolini" w:hAnsi="Cavolini" w:cs="Cavolini"/>
                <w:sz w:val="24"/>
                <w:szCs w:val="24"/>
              </w:rPr>
            </w:pPr>
          </w:p>
        </w:tc>
        <w:tc>
          <w:tcPr>
            <w:tcW w:w="13155" w:type="dxa"/>
            <w:gridSpan w:val="5"/>
          </w:tcPr>
          <w:p w14:paraId="1CFA48B4" w14:textId="77777777" w:rsidR="00A1273E" w:rsidRDefault="00A1273E" w:rsidP="00CE3A55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This is a new topic in Irish</w:t>
            </w:r>
            <w:r w:rsidR="00B468AC">
              <w:rPr>
                <w:rFonts w:ascii="Cavolini" w:hAnsi="Cavolini" w:cs="Cavolini"/>
                <w:sz w:val="24"/>
                <w:szCs w:val="24"/>
              </w:rPr>
              <w:t xml:space="preserve">, an </w:t>
            </w:r>
            <w:proofErr w:type="spellStart"/>
            <w:r w:rsidR="00B468AC">
              <w:rPr>
                <w:rFonts w:ascii="Cavolini" w:hAnsi="Cavolini" w:cs="Cavolini"/>
                <w:sz w:val="24"/>
                <w:szCs w:val="24"/>
              </w:rPr>
              <w:t>telifís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. </w:t>
            </w:r>
            <w:r w:rsidR="00B90285">
              <w:rPr>
                <w:rFonts w:ascii="Cavolini" w:hAnsi="Cavolini" w:cs="Cavolini"/>
                <w:sz w:val="24"/>
                <w:szCs w:val="24"/>
              </w:rPr>
              <w:t>Have a look and see how you get on. If you’re finding it too hard, just do what you can</w:t>
            </w:r>
            <w:r w:rsidR="00C32A1C">
              <w:rPr>
                <w:rFonts w:ascii="Cavolini" w:hAnsi="Cavolini" w:cs="Cavolini"/>
                <w:sz w:val="24"/>
                <w:szCs w:val="24"/>
              </w:rPr>
              <w:t xml:space="preserve"> and try your best. </w:t>
            </w:r>
          </w:p>
          <w:p w14:paraId="4F165F30" w14:textId="5BDF79F2" w:rsidR="00B468AC" w:rsidRDefault="001C2B99" w:rsidP="00CE3A55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t>Claíomh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t>mór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= big sword.    </w:t>
            </w: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t>Droch-charachtar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= bad c</w:t>
            </w:r>
            <w:r w:rsidR="00353F97">
              <w:rPr>
                <w:rFonts w:ascii="Cavolini" w:hAnsi="Cavolini" w:cs="Cavolini"/>
                <w:sz w:val="24"/>
                <w:szCs w:val="24"/>
              </w:rPr>
              <w:t>h</w:t>
            </w:r>
            <w:r w:rsidR="00161956">
              <w:rPr>
                <w:rFonts w:ascii="Cavolini" w:hAnsi="Cavolini" w:cs="Cavolini"/>
                <w:sz w:val="24"/>
                <w:szCs w:val="24"/>
              </w:rPr>
              <w:t xml:space="preserve">aracter (the bad guy)     </w:t>
            </w:r>
            <w:proofErr w:type="spellStart"/>
            <w:r w:rsidR="00161956">
              <w:rPr>
                <w:rFonts w:ascii="Cavolini" w:hAnsi="Cavolini" w:cs="Cavolini"/>
                <w:sz w:val="24"/>
                <w:szCs w:val="24"/>
              </w:rPr>
              <w:t>laoch</w:t>
            </w:r>
            <w:proofErr w:type="spellEnd"/>
            <w:r w:rsidR="00161956">
              <w:rPr>
                <w:rFonts w:ascii="Cavolini" w:hAnsi="Cavolini" w:cs="Cavolini"/>
                <w:sz w:val="24"/>
                <w:szCs w:val="24"/>
              </w:rPr>
              <w:t xml:space="preserve"> = hero</w:t>
            </w:r>
          </w:p>
          <w:p w14:paraId="1BD89324" w14:textId="77777777" w:rsidR="00187364" w:rsidRDefault="00187364" w:rsidP="00CE3A55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t>Scáileán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= screen     ag </w:t>
            </w: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t>lorg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= searching   </w:t>
            </w: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t>síob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= lift</w:t>
            </w:r>
          </w:p>
          <w:p w14:paraId="13AAC60B" w14:textId="2FD264BB" w:rsidR="00164AC0" w:rsidRPr="00A1273E" w:rsidRDefault="00164AC0" w:rsidP="00CE3A55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ag </w:t>
            </w: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t>tnúth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= looking forward to</w:t>
            </w:r>
          </w:p>
        </w:tc>
      </w:tr>
      <w:tr w:rsidR="00B95355" w:rsidRPr="000C3880" w14:paraId="350BB03B" w14:textId="77777777" w:rsidTr="00C342C4">
        <w:tc>
          <w:tcPr>
            <w:tcW w:w="1441" w:type="dxa"/>
          </w:tcPr>
          <w:p w14:paraId="65C83C25" w14:textId="77777777" w:rsidR="00B95355" w:rsidRPr="000C3880" w:rsidRDefault="00527409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Gaeilge</w:t>
            </w:r>
            <w:proofErr w:type="spellEnd"/>
          </w:p>
        </w:tc>
        <w:tc>
          <w:tcPr>
            <w:tcW w:w="2631" w:type="dxa"/>
          </w:tcPr>
          <w:p w14:paraId="4DB8352D" w14:textId="77777777" w:rsidR="00B95355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Abair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Liom</w:t>
            </w:r>
            <w:proofErr w:type="spellEnd"/>
          </w:p>
          <w:p w14:paraId="2EDCE21B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6ADAE8B8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Lch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94</w:t>
            </w:r>
          </w:p>
          <w:p w14:paraId="6B1EBC8C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Féach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ar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an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leathanach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>.</w:t>
            </w:r>
          </w:p>
          <w:p w14:paraId="51800A07" w14:textId="77777777" w:rsidR="003855C2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Éist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leis an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scéal</w:t>
            </w:r>
            <w:proofErr w:type="spellEnd"/>
          </w:p>
          <w:p w14:paraId="7C66700D" w14:textId="77777777" w:rsidR="004A6A7E" w:rsidRDefault="004A6A7E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153441AB" w14:textId="567073A8" w:rsidR="004A6A7E" w:rsidRPr="000C3880" w:rsidRDefault="004A6A7E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(Look at the page, listen to the story)</w:t>
            </w:r>
          </w:p>
        </w:tc>
        <w:tc>
          <w:tcPr>
            <w:tcW w:w="2631" w:type="dxa"/>
          </w:tcPr>
          <w:p w14:paraId="10C80BE0" w14:textId="77777777" w:rsidR="00B95355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Abair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Liom</w:t>
            </w:r>
            <w:proofErr w:type="spellEnd"/>
          </w:p>
          <w:p w14:paraId="657C402D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6AB6FA34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Lch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94</w:t>
            </w:r>
          </w:p>
          <w:p w14:paraId="08A98066" w14:textId="21C4386D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Léigh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="00004EFC" w:rsidRPr="000C3880">
              <w:rPr>
                <w:rFonts w:ascii="Cavolini" w:hAnsi="Cavolini" w:cs="Cavolini"/>
                <w:sz w:val="24"/>
                <w:szCs w:val="24"/>
              </w:rPr>
              <w:t>na</w:t>
            </w:r>
            <w:proofErr w:type="spellEnd"/>
            <w:r w:rsidR="00004EFC"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téacsanna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>. A</w:t>
            </w:r>
          </w:p>
          <w:p w14:paraId="510D47E7" w14:textId="77777777" w:rsidR="003855C2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Scríobh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téascanna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idir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tusa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agus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do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chara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agus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sibh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ag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dul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go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dtí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an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phictiúrlann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>.</w:t>
            </w:r>
          </w:p>
          <w:p w14:paraId="69AF84EC" w14:textId="30C47150" w:rsidR="004A6A7E" w:rsidRPr="000C3880" w:rsidRDefault="004A6A7E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(Read the texts, create your own texts planning  a cinema trip between you and a pal)</w:t>
            </w:r>
          </w:p>
        </w:tc>
        <w:tc>
          <w:tcPr>
            <w:tcW w:w="2631" w:type="dxa"/>
          </w:tcPr>
          <w:p w14:paraId="0D8B3099" w14:textId="77777777" w:rsidR="00B95355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Abair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Liom</w:t>
            </w:r>
            <w:proofErr w:type="spellEnd"/>
          </w:p>
          <w:p w14:paraId="2FD40F69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756000F7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Lch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95</w:t>
            </w:r>
          </w:p>
          <w:p w14:paraId="7F11EB0E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Léigh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na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ceisteanna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B.</w:t>
            </w:r>
          </w:p>
          <w:p w14:paraId="6D736481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Scríobh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na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freagraí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agus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seol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chuig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do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mhúinteoir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iad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>.</w:t>
            </w:r>
          </w:p>
          <w:p w14:paraId="418C3EA5" w14:textId="77777777" w:rsidR="003855C2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(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seol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= send)</w:t>
            </w:r>
          </w:p>
          <w:p w14:paraId="7EE3A2C5" w14:textId="6FCF1B3B" w:rsidR="004A6A7E" w:rsidRPr="000C3880" w:rsidRDefault="004A6A7E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(Try the questions and send to your teacher if you can)</w:t>
            </w:r>
          </w:p>
        </w:tc>
        <w:tc>
          <w:tcPr>
            <w:tcW w:w="2631" w:type="dxa"/>
          </w:tcPr>
          <w:p w14:paraId="7DE84DC8" w14:textId="77777777" w:rsidR="00B95355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Abair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Liom</w:t>
            </w:r>
            <w:proofErr w:type="spellEnd"/>
          </w:p>
          <w:p w14:paraId="53FCF95A" w14:textId="77777777" w:rsidR="003855C2" w:rsidRPr="000C3880" w:rsidRDefault="003855C2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2AF6C9BD" w14:textId="77777777" w:rsidR="003855C2" w:rsidRPr="000C3880" w:rsidRDefault="006D45F7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Lch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97</w:t>
            </w:r>
          </w:p>
          <w:p w14:paraId="627AC454" w14:textId="77777777" w:rsidR="006D45F7" w:rsidRDefault="006D45F7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Éist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&amp;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líon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na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bearnaí</w:t>
            </w:r>
            <w:proofErr w:type="spellEnd"/>
          </w:p>
          <w:p w14:paraId="702ECDC1" w14:textId="77777777" w:rsidR="00093911" w:rsidRDefault="0009391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58A61B8B" w14:textId="4A286F6F" w:rsidR="00093911" w:rsidRPr="000C3880" w:rsidRDefault="00093911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(Listen &amp; fill the blanks)</w:t>
            </w:r>
          </w:p>
        </w:tc>
        <w:tc>
          <w:tcPr>
            <w:tcW w:w="2631" w:type="dxa"/>
          </w:tcPr>
          <w:p w14:paraId="777B9310" w14:textId="3E19FF89" w:rsidR="00B95355" w:rsidRDefault="003855C2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Abair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Liom</w:t>
            </w:r>
            <w:proofErr w:type="spellEnd"/>
          </w:p>
          <w:p w14:paraId="066D0ECD" w14:textId="20DD94C2" w:rsidR="00DA63B4" w:rsidRDefault="00DA63B4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6FA0987C" w14:textId="6760AF50" w:rsidR="00DA63B4" w:rsidRPr="000C3880" w:rsidRDefault="00DA63B4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>
              <w:rPr>
                <w:rFonts w:ascii="Cavolini" w:hAnsi="Cavolini" w:cs="Cavolini"/>
                <w:sz w:val="24"/>
                <w:szCs w:val="24"/>
              </w:rPr>
              <w:lastRenderedPageBreak/>
              <w:t>Lch</w:t>
            </w:r>
            <w:proofErr w:type="spellEnd"/>
            <w:r>
              <w:rPr>
                <w:rFonts w:ascii="Cavolini" w:hAnsi="Cavolini" w:cs="Cavolini"/>
                <w:sz w:val="24"/>
                <w:szCs w:val="24"/>
              </w:rPr>
              <w:t xml:space="preserve"> 97</w:t>
            </w:r>
          </w:p>
          <w:p w14:paraId="6E4067B0" w14:textId="77777777" w:rsidR="006D45F7" w:rsidRPr="000C3880" w:rsidRDefault="006D45F7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Léigh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an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dán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ar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Lch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97</w:t>
            </w:r>
          </w:p>
          <w:p w14:paraId="37D6B915" w14:textId="77777777" w:rsidR="006D45F7" w:rsidRPr="000C3880" w:rsidRDefault="006D45F7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39F76F06" w14:textId="77777777" w:rsidR="006D45F7" w:rsidRDefault="006D45F7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Tarraing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Pictiúr</w:t>
            </w:r>
            <w:proofErr w:type="spellEnd"/>
          </w:p>
          <w:p w14:paraId="7C2148D6" w14:textId="77777777" w:rsidR="00093911" w:rsidRDefault="0009391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43873511" w14:textId="34362348" w:rsidR="00093911" w:rsidRPr="000C3880" w:rsidRDefault="00093911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(Read the poem &amp; draw a picture to match)</w:t>
            </w:r>
          </w:p>
        </w:tc>
      </w:tr>
      <w:tr w:rsidR="006D45F7" w:rsidRPr="000C3880" w14:paraId="59A6A933" w14:textId="77777777" w:rsidTr="00C342C4">
        <w:tc>
          <w:tcPr>
            <w:tcW w:w="1441" w:type="dxa"/>
          </w:tcPr>
          <w:p w14:paraId="1C74A638" w14:textId="77777777" w:rsidR="006D45F7" w:rsidRPr="000C3880" w:rsidRDefault="006D45F7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lastRenderedPageBreak/>
              <w:t>SESE</w:t>
            </w:r>
          </w:p>
        </w:tc>
        <w:tc>
          <w:tcPr>
            <w:tcW w:w="13155" w:type="dxa"/>
            <w:gridSpan w:val="5"/>
          </w:tcPr>
          <w:p w14:paraId="10D1BF5A" w14:textId="08379155" w:rsidR="006D45F7" w:rsidRPr="000C3880" w:rsidRDefault="005F68EF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Science </w:t>
            </w:r>
            <w:r w:rsidR="00F03A29" w:rsidRPr="000C3880">
              <w:rPr>
                <w:rFonts w:ascii="Cavolini" w:hAnsi="Cavolini" w:cs="Cavolini"/>
                <w:sz w:val="24"/>
                <w:szCs w:val="24"/>
              </w:rPr>
              <w:t>–</w:t>
            </w:r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  <w:r w:rsidR="00F03A29" w:rsidRPr="000C3880">
              <w:rPr>
                <w:rFonts w:ascii="Cavolini" w:hAnsi="Cavolini" w:cs="Cavolini"/>
                <w:sz w:val="24"/>
                <w:szCs w:val="24"/>
              </w:rPr>
              <w:t>Check out the downloads below (Flower &amp; Bird Scavenger hunt)</w:t>
            </w:r>
          </w:p>
        </w:tc>
      </w:tr>
      <w:tr w:rsidR="009726B1" w:rsidRPr="000C3880" w14:paraId="307667D8" w14:textId="77777777" w:rsidTr="00C342C4">
        <w:tc>
          <w:tcPr>
            <w:tcW w:w="1441" w:type="dxa"/>
          </w:tcPr>
          <w:p w14:paraId="69B5EAA2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Physical Education</w:t>
            </w:r>
          </w:p>
        </w:tc>
        <w:tc>
          <w:tcPr>
            <w:tcW w:w="13155" w:type="dxa"/>
            <w:gridSpan w:val="5"/>
          </w:tcPr>
          <w:p w14:paraId="02F73248" w14:textId="77777777" w:rsidR="009726B1" w:rsidRPr="000C3880" w:rsidRDefault="00353F97">
            <w:pPr>
              <w:rPr>
                <w:rFonts w:ascii="Cavolini" w:hAnsi="Cavolini" w:cs="Cavolini"/>
                <w:sz w:val="24"/>
                <w:szCs w:val="24"/>
              </w:rPr>
            </w:pPr>
            <w:hyperlink r:id="rId4" w:history="1">
              <w:r w:rsidR="009726B1" w:rsidRPr="000C3880">
                <w:rPr>
                  <w:rFonts w:ascii="Cavolini" w:hAnsi="Cavolini" w:cs="Cavolini"/>
                  <w:color w:val="0000FF"/>
                  <w:sz w:val="24"/>
                  <w:szCs w:val="24"/>
                  <w:u w:val="single"/>
                </w:rPr>
                <w:t>https://watersafety.ie/wp-content/uploads/2019/10/PAWS-4-Presentation.pdf</w:t>
              </w:r>
            </w:hyperlink>
          </w:p>
          <w:p w14:paraId="0EC0801C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Look at the First 10 Slides </w:t>
            </w:r>
          </w:p>
          <w:p w14:paraId="09FF723D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27CE4D40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Joe Wicks PE @ Home or Go Noodle</w:t>
            </w:r>
          </w:p>
        </w:tc>
      </w:tr>
      <w:tr w:rsidR="009726B1" w:rsidRPr="000C3880" w14:paraId="6D62DFF7" w14:textId="77777777" w:rsidTr="00C342C4">
        <w:tc>
          <w:tcPr>
            <w:tcW w:w="1441" w:type="dxa"/>
          </w:tcPr>
          <w:p w14:paraId="497A89E8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Music</w:t>
            </w:r>
          </w:p>
        </w:tc>
        <w:tc>
          <w:tcPr>
            <w:tcW w:w="13155" w:type="dxa"/>
            <w:gridSpan w:val="5"/>
          </w:tcPr>
          <w:p w14:paraId="56F166ED" w14:textId="5B3F5F00" w:rsidR="002B7BDA" w:rsidRPr="000C3880" w:rsidRDefault="002B7BDA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Make your own musical instrument</w:t>
            </w:r>
          </w:p>
          <w:p w14:paraId="7D096B36" w14:textId="26BDB5BA" w:rsidR="00C326C2" w:rsidRPr="000C3880" w:rsidRDefault="00C50387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Check out the link below</w:t>
            </w:r>
            <w:r w:rsidR="00C326C2" w:rsidRPr="000C3880">
              <w:rPr>
                <w:rFonts w:ascii="Cavolini" w:hAnsi="Cavolini" w:cs="Cavolini"/>
                <w:sz w:val="24"/>
                <w:szCs w:val="24"/>
              </w:rPr>
              <w:t xml:space="preserve"> </w:t>
            </w:r>
          </w:p>
        </w:tc>
      </w:tr>
      <w:tr w:rsidR="009726B1" w:rsidRPr="000C3880" w14:paraId="7FAA4382" w14:textId="77777777" w:rsidTr="00C342C4">
        <w:tc>
          <w:tcPr>
            <w:tcW w:w="1441" w:type="dxa"/>
          </w:tcPr>
          <w:p w14:paraId="0536EF8F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SPHE</w:t>
            </w:r>
          </w:p>
        </w:tc>
        <w:tc>
          <w:tcPr>
            <w:tcW w:w="13155" w:type="dxa"/>
            <w:gridSpan w:val="5"/>
          </w:tcPr>
          <w:p w14:paraId="2790F8EC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proofErr w:type="spellStart"/>
            <w:r w:rsidRPr="000C3880">
              <w:rPr>
                <w:rFonts w:ascii="Cavolini" w:hAnsi="Cavolini" w:cs="Cavolini"/>
                <w:sz w:val="24"/>
                <w:szCs w:val="24"/>
              </w:rPr>
              <w:t>Pg</w:t>
            </w:r>
            <w:proofErr w:type="spellEnd"/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 1 &amp; 2 – Weaving Well Being @ Home </w:t>
            </w:r>
          </w:p>
        </w:tc>
      </w:tr>
      <w:tr w:rsidR="009726B1" w:rsidRPr="000C3880" w14:paraId="49D910B2" w14:textId="77777777" w:rsidTr="00C342C4">
        <w:tc>
          <w:tcPr>
            <w:tcW w:w="1441" w:type="dxa"/>
          </w:tcPr>
          <w:p w14:paraId="41ECC0E5" w14:textId="77777777" w:rsidR="009726B1" w:rsidRPr="000C3880" w:rsidRDefault="009726B1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Religion</w:t>
            </w:r>
          </w:p>
        </w:tc>
        <w:tc>
          <w:tcPr>
            <w:tcW w:w="13155" w:type="dxa"/>
            <w:gridSpan w:val="5"/>
          </w:tcPr>
          <w:p w14:paraId="32B0F5F9" w14:textId="26B91546" w:rsidR="009726B1" w:rsidRPr="000C3880" w:rsidRDefault="00113AFF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 xml:space="preserve">May is the month of Mary. </w:t>
            </w:r>
            <w:r w:rsidR="005C75DE">
              <w:rPr>
                <w:rFonts w:ascii="Cavolini" w:hAnsi="Cavolini" w:cs="Cavolini"/>
                <w:sz w:val="24"/>
                <w:szCs w:val="24"/>
              </w:rPr>
              <w:t>There’s a link to a prayer booklet below</w:t>
            </w:r>
          </w:p>
        </w:tc>
      </w:tr>
      <w:tr w:rsidR="002B7BDA" w:rsidRPr="000C3880" w14:paraId="477A943C" w14:textId="77777777" w:rsidTr="00C342C4">
        <w:tc>
          <w:tcPr>
            <w:tcW w:w="1441" w:type="dxa"/>
          </w:tcPr>
          <w:p w14:paraId="4D6120F9" w14:textId="4D7C07BE" w:rsidR="002B7BDA" w:rsidRPr="000C3880" w:rsidRDefault="002B7BDA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Art</w:t>
            </w:r>
          </w:p>
        </w:tc>
        <w:tc>
          <w:tcPr>
            <w:tcW w:w="13155" w:type="dxa"/>
            <w:gridSpan w:val="5"/>
          </w:tcPr>
          <w:p w14:paraId="42D585F0" w14:textId="77777777" w:rsidR="002B7BDA" w:rsidRPr="000C3880" w:rsidRDefault="00C86276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 xml:space="preserve">Take inspiration from something you saw on your Bird / Plant hunt and see if you can create something </w:t>
            </w:r>
            <w:r w:rsidR="003827B9" w:rsidRPr="000C3880">
              <w:rPr>
                <w:rFonts w:ascii="Cavolini" w:hAnsi="Cavolini" w:cs="Cavolini"/>
                <w:sz w:val="24"/>
                <w:szCs w:val="24"/>
              </w:rPr>
              <w:t xml:space="preserve">based upon this. Use any materials that you may have at home. </w:t>
            </w:r>
          </w:p>
          <w:p w14:paraId="223ADE9B" w14:textId="06F832B0" w:rsidR="003827B9" w:rsidRPr="000C3880" w:rsidRDefault="003827B9">
            <w:pPr>
              <w:rPr>
                <w:rFonts w:ascii="Cavolini" w:hAnsi="Cavolini" w:cs="Cavolini"/>
                <w:sz w:val="24"/>
                <w:szCs w:val="24"/>
              </w:rPr>
            </w:pPr>
            <w:r w:rsidRPr="000C3880">
              <w:rPr>
                <w:rFonts w:ascii="Cavolini" w:hAnsi="Cavolini" w:cs="Cavolini"/>
                <w:sz w:val="24"/>
                <w:szCs w:val="24"/>
              </w:rPr>
              <w:t>Or just be creative – whatever you are inspired to do!</w:t>
            </w:r>
          </w:p>
        </w:tc>
      </w:tr>
    </w:tbl>
    <w:p w14:paraId="27626232" w14:textId="77777777" w:rsidR="00B95355" w:rsidRPr="000C3880" w:rsidRDefault="00B95355">
      <w:pPr>
        <w:rPr>
          <w:rFonts w:ascii="Cavolini" w:hAnsi="Cavolini" w:cs="Cavolini"/>
          <w:sz w:val="24"/>
          <w:szCs w:val="24"/>
        </w:rPr>
      </w:pPr>
    </w:p>
    <w:p w14:paraId="045DD05D" w14:textId="77777777" w:rsidR="006D45F7" w:rsidRPr="000C3880" w:rsidRDefault="003855C2" w:rsidP="006D45F7">
      <w:pPr>
        <w:rPr>
          <w:rFonts w:ascii="Cavolini" w:hAnsi="Cavolini" w:cs="Cavolini"/>
          <w:sz w:val="24"/>
          <w:szCs w:val="24"/>
        </w:rPr>
      </w:pPr>
      <w:proofErr w:type="spellStart"/>
      <w:r w:rsidRPr="000C3880">
        <w:rPr>
          <w:rFonts w:ascii="Cavolini" w:hAnsi="Cavolini" w:cs="Cavolini"/>
          <w:sz w:val="24"/>
          <w:szCs w:val="24"/>
        </w:rPr>
        <w:lastRenderedPageBreak/>
        <w:t>Abair</w:t>
      </w:r>
      <w:proofErr w:type="spellEnd"/>
      <w:r w:rsidRPr="000C3880">
        <w:rPr>
          <w:rFonts w:ascii="Cavolini" w:hAnsi="Cavolini" w:cs="Cavolini"/>
          <w:sz w:val="24"/>
          <w:szCs w:val="24"/>
        </w:rPr>
        <w:t xml:space="preserve"> </w:t>
      </w:r>
      <w:proofErr w:type="spellStart"/>
      <w:r w:rsidRPr="000C3880">
        <w:rPr>
          <w:rFonts w:ascii="Cavolini" w:hAnsi="Cavolini" w:cs="Cavolini"/>
          <w:sz w:val="24"/>
          <w:szCs w:val="24"/>
        </w:rPr>
        <w:t>Liom</w:t>
      </w:r>
      <w:proofErr w:type="spellEnd"/>
      <w:r w:rsidR="006D45F7" w:rsidRPr="000C3880">
        <w:rPr>
          <w:rFonts w:ascii="Cavolini" w:hAnsi="Cavolini" w:cs="Cavolini"/>
          <w:sz w:val="24"/>
          <w:szCs w:val="24"/>
        </w:rPr>
        <w:t xml:space="preserve"> (Sign up for a free account – Instructions on class blog before Easter)</w:t>
      </w:r>
    </w:p>
    <w:p w14:paraId="1E0F3C1B" w14:textId="77777777" w:rsidR="003855C2" w:rsidRPr="000C3880" w:rsidRDefault="003855C2">
      <w:pPr>
        <w:rPr>
          <w:rFonts w:ascii="Cavolini" w:hAnsi="Cavolini" w:cs="Cavolini"/>
          <w:sz w:val="24"/>
          <w:szCs w:val="24"/>
        </w:rPr>
      </w:pPr>
      <w:r w:rsidRPr="000C3880">
        <w:rPr>
          <w:rFonts w:ascii="Cavolini" w:hAnsi="Cavolini" w:cs="Cavolini"/>
          <w:sz w:val="24"/>
          <w:szCs w:val="24"/>
        </w:rPr>
        <w:t>(</w:t>
      </w:r>
      <w:proofErr w:type="spellStart"/>
      <w:r w:rsidRPr="000C3880">
        <w:rPr>
          <w:rFonts w:ascii="Cavolini" w:hAnsi="Cavolini" w:cs="Cavolini"/>
          <w:sz w:val="24"/>
          <w:szCs w:val="24"/>
        </w:rPr>
        <w:t>Dé</w:t>
      </w:r>
      <w:proofErr w:type="spellEnd"/>
      <w:r w:rsidRPr="000C3880">
        <w:rPr>
          <w:rFonts w:ascii="Cavolini" w:hAnsi="Cavolini" w:cs="Cavolini"/>
          <w:sz w:val="24"/>
          <w:szCs w:val="24"/>
        </w:rPr>
        <w:t xml:space="preserve"> Luan)</w:t>
      </w:r>
    </w:p>
    <w:p w14:paraId="498193C0" w14:textId="77777777" w:rsidR="003855C2" w:rsidRPr="000C3880" w:rsidRDefault="00353F97">
      <w:pPr>
        <w:rPr>
          <w:rFonts w:ascii="Cavolini" w:hAnsi="Cavolini" w:cs="Cavolini"/>
          <w:sz w:val="24"/>
          <w:szCs w:val="24"/>
        </w:rPr>
      </w:pPr>
      <w:hyperlink r:id="rId5" w:history="1">
        <w:r w:rsidR="003855C2" w:rsidRPr="000C3880">
          <w:rPr>
            <w:rStyle w:val="Hyperlink"/>
            <w:rFonts w:ascii="Cavolini" w:hAnsi="Cavolini" w:cs="Cavolini"/>
            <w:sz w:val="24"/>
            <w:szCs w:val="24"/>
          </w:rPr>
          <w:t>https://content.folensonline.ie/programmes/AbairLiom/5th_class/resources/poster/AL_5C_ACT_CH13_009/index.html</w:t>
        </w:r>
      </w:hyperlink>
    </w:p>
    <w:p w14:paraId="0B0E1295" w14:textId="77777777" w:rsidR="006D45F7" w:rsidRPr="000C3880" w:rsidRDefault="006D45F7">
      <w:pPr>
        <w:rPr>
          <w:rFonts w:ascii="Cavolini" w:hAnsi="Cavolini" w:cs="Cavolini"/>
          <w:sz w:val="24"/>
          <w:szCs w:val="24"/>
        </w:rPr>
      </w:pPr>
      <w:r w:rsidRPr="000C3880">
        <w:rPr>
          <w:rFonts w:ascii="Cavolini" w:hAnsi="Cavolini" w:cs="Cavolini"/>
          <w:sz w:val="24"/>
          <w:szCs w:val="24"/>
        </w:rPr>
        <w:t>(</w:t>
      </w:r>
      <w:proofErr w:type="spellStart"/>
      <w:r w:rsidRPr="000C3880">
        <w:rPr>
          <w:rFonts w:ascii="Cavolini" w:hAnsi="Cavolini" w:cs="Cavolini"/>
          <w:sz w:val="24"/>
          <w:szCs w:val="24"/>
        </w:rPr>
        <w:t>Dé</w:t>
      </w:r>
      <w:proofErr w:type="spellEnd"/>
      <w:r w:rsidRPr="000C3880">
        <w:rPr>
          <w:rFonts w:ascii="Cavolini" w:hAnsi="Cavolini" w:cs="Cavolini"/>
          <w:sz w:val="24"/>
          <w:szCs w:val="24"/>
        </w:rPr>
        <w:t xml:space="preserve"> </w:t>
      </w:r>
      <w:proofErr w:type="spellStart"/>
      <w:r w:rsidRPr="000C3880">
        <w:rPr>
          <w:rFonts w:ascii="Cavolini" w:hAnsi="Cavolini" w:cs="Cavolini"/>
          <w:sz w:val="24"/>
          <w:szCs w:val="24"/>
        </w:rPr>
        <w:t>Déardaoin</w:t>
      </w:r>
      <w:proofErr w:type="spellEnd"/>
      <w:r w:rsidRPr="000C3880">
        <w:rPr>
          <w:rFonts w:ascii="Cavolini" w:hAnsi="Cavolini" w:cs="Cavolini"/>
          <w:sz w:val="24"/>
          <w:szCs w:val="24"/>
        </w:rPr>
        <w:t>)</w:t>
      </w:r>
    </w:p>
    <w:p w14:paraId="35EB8BD6" w14:textId="77777777" w:rsidR="006D45F7" w:rsidRPr="000C3880" w:rsidRDefault="00353F97">
      <w:pPr>
        <w:rPr>
          <w:rFonts w:ascii="Cavolini" w:hAnsi="Cavolini" w:cs="Cavolini"/>
          <w:sz w:val="24"/>
          <w:szCs w:val="24"/>
        </w:rPr>
      </w:pPr>
      <w:hyperlink r:id="rId6" w:history="1">
        <w:r w:rsidR="006D45F7" w:rsidRPr="000C3880">
          <w:rPr>
            <w:rStyle w:val="Hyperlink"/>
            <w:rFonts w:ascii="Cavolini" w:hAnsi="Cavolini" w:cs="Cavolini"/>
            <w:sz w:val="24"/>
            <w:szCs w:val="24"/>
          </w:rPr>
          <w:t>https://www.folensonline.ie/home/library/programmes/abair-liom-5th-class/resources/</w:t>
        </w:r>
      </w:hyperlink>
    </w:p>
    <w:sectPr w:rsidR="006D45F7" w:rsidRPr="000C3880" w:rsidSect="00FD6C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55"/>
    <w:rsid w:val="00004EFC"/>
    <w:rsid w:val="00093911"/>
    <w:rsid w:val="000C3880"/>
    <w:rsid w:val="00113AFF"/>
    <w:rsid w:val="00161956"/>
    <w:rsid w:val="00164AC0"/>
    <w:rsid w:val="00187364"/>
    <w:rsid w:val="001C2B99"/>
    <w:rsid w:val="002B7BDA"/>
    <w:rsid w:val="00325908"/>
    <w:rsid w:val="00353F97"/>
    <w:rsid w:val="003827B9"/>
    <w:rsid w:val="003855C2"/>
    <w:rsid w:val="004A6A7E"/>
    <w:rsid w:val="00527409"/>
    <w:rsid w:val="005A678F"/>
    <w:rsid w:val="005C75DE"/>
    <w:rsid w:val="005E1B18"/>
    <w:rsid w:val="005F68EF"/>
    <w:rsid w:val="006D45F7"/>
    <w:rsid w:val="008C2C05"/>
    <w:rsid w:val="009726B1"/>
    <w:rsid w:val="00A1273E"/>
    <w:rsid w:val="00B468AC"/>
    <w:rsid w:val="00B90285"/>
    <w:rsid w:val="00B95355"/>
    <w:rsid w:val="00C326C2"/>
    <w:rsid w:val="00C32A1C"/>
    <w:rsid w:val="00C342C4"/>
    <w:rsid w:val="00C50387"/>
    <w:rsid w:val="00C86276"/>
    <w:rsid w:val="00CE3A55"/>
    <w:rsid w:val="00DA63B4"/>
    <w:rsid w:val="00F03A29"/>
    <w:rsid w:val="00FC1B3F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72AD2"/>
  <w15:chartTrackingRefBased/>
  <w15:docId w15:val="{39BFDC62-3CA8-410E-9409-BCE7D7FD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5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5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45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lensonline.ie/home/library/programmes/abair-liom-5th-class/resources/" TargetMode="External"/><Relationship Id="rId5" Type="http://schemas.openxmlformats.org/officeDocument/2006/relationships/hyperlink" Target="https://content.folensonline.ie/programmes/AbairLiom/5th_class/resources/poster/AL_5C_ACT_CH13_009/index.html" TargetMode="External"/><Relationship Id="rId4" Type="http://schemas.openxmlformats.org/officeDocument/2006/relationships/hyperlink" Target="https://watersafety.ie/wp-content/uploads/2019/10/PAWS-4-Present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3</cp:revision>
  <dcterms:created xsi:type="dcterms:W3CDTF">2020-04-17T12:31:00Z</dcterms:created>
  <dcterms:modified xsi:type="dcterms:W3CDTF">2020-04-17T12:31:00Z</dcterms:modified>
</cp:coreProperties>
</file>